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93A" w:rsidRPr="00321228" w:rsidRDefault="004D593A" w:rsidP="004D593A">
      <w:pPr>
        <w:pStyle w:val="1"/>
        <w:jc w:val="center"/>
        <w:rPr>
          <w:caps/>
          <w:sz w:val="28"/>
        </w:rPr>
      </w:pPr>
      <w:r w:rsidRPr="00321228">
        <w:rPr>
          <w:caps/>
          <w:sz w:val="28"/>
        </w:rPr>
        <w:t>ОТЧЁТ</w:t>
      </w:r>
    </w:p>
    <w:p w:rsidR="004D593A" w:rsidRPr="00321228" w:rsidRDefault="004D593A" w:rsidP="004D593A">
      <w:pPr>
        <w:pStyle w:val="23"/>
        <w:rPr>
          <w:b/>
          <w:caps/>
        </w:rPr>
      </w:pPr>
      <w:r w:rsidRPr="00321228">
        <w:rPr>
          <w:b/>
          <w:caps/>
        </w:rPr>
        <w:t xml:space="preserve">оБ исполнениИ бюджета МУНИЦИПАЛЬНОГО ОБРАЗОВАНИЯ «город САРАТОВ» за </w:t>
      </w:r>
      <w:r w:rsidR="00F63E30">
        <w:rPr>
          <w:b/>
          <w:caps/>
        </w:rPr>
        <w:t>9 МЕСЯЦЕВ</w:t>
      </w:r>
      <w:r w:rsidR="00F41C80" w:rsidRPr="00321228">
        <w:rPr>
          <w:b/>
          <w:caps/>
        </w:rPr>
        <w:t xml:space="preserve"> </w:t>
      </w:r>
      <w:r w:rsidRPr="00321228">
        <w:rPr>
          <w:b/>
          <w:caps/>
        </w:rPr>
        <w:t>201</w:t>
      </w:r>
      <w:r w:rsidR="008B20B4" w:rsidRPr="00321228">
        <w:rPr>
          <w:b/>
          <w:caps/>
        </w:rPr>
        <w:t>9</w:t>
      </w:r>
      <w:r w:rsidRPr="00321228">
        <w:rPr>
          <w:b/>
          <w:caps/>
        </w:rPr>
        <w:t xml:space="preserve"> год</w:t>
      </w:r>
      <w:r w:rsidR="00F41C80" w:rsidRPr="00321228">
        <w:rPr>
          <w:b/>
          <w:caps/>
        </w:rPr>
        <w:t>А</w:t>
      </w:r>
    </w:p>
    <w:p w:rsidR="004D593A" w:rsidRPr="00F646AA" w:rsidRDefault="004D593A" w:rsidP="004D593A">
      <w:pPr>
        <w:ind w:firstLine="720"/>
        <w:jc w:val="both"/>
        <w:rPr>
          <w:sz w:val="28"/>
          <w:szCs w:val="28"/>
        </w:rPr>
      </w:pPr>
    </w:p>
    <w:p w:rsidR="007F375D" w:rsidRPr="0086583A" w:rsidRDefault="007F375D" w:rsidP="00926013">
      <w:pPr>
        <w:ind w:firstLine="709"/>
        <w:jc w:val="both"/>
        <w:rPr>
          <w:sz w:val="28"/>
        </w:rPr>
      </w:pPr>
      <w:r w:rsidRPr="00875A94">
        <w:rPr>
          <w:sz w:val="28"/>
        </w:rPr>
        <w:t xml:space="preserve">Бюджет </w:t>
      </w:r>
      <w:r w:rsidR="00A86736" w:rsidRPr="00875A94">
        <w:rPr>
          <w:sz w:val="28"/>
          <w:szCs w:val="28"/>
        </w:rPr>
        <w:t xml:space="preserve">муниципального образования «Город Саратов» </w:t>
      </w:r>
      <w:r w:rsidRPr="00875A94">
        <w:rPr>
          <w:sz w:val="28"/>
        </w:rPr>
        <w:t>за</w:t>
      </w:r>
      <w:r w:rsidR="00A92932" w:rsidRPr="00875A94">
        <w:rPr>
          <w:sz w:val="28"/>
        </w:rPr>
        <w:t xml:space="preserve"> </w:t>
      </w:r>
      <w:r w:rsidR="00F63E30">
        <w:rPr>
          <w:sz w:val="28"/>
        </w:rPr>
        <w:t>9</w:t>
      </w:r>
      <w:r w:rsidR="001751FF">
        <w:rPr>
          <w:sz w:val="28"/>
        </w:rPr>
        <w:t xml:space="preserve"> </w:t>
      </w:r>
      <w:r w:rsidR="00F63E30">
        <w:rPr>
          <w:sz w:val="28"/>
        </w:rPr>
        <w:t>месяцев</w:t>
      </w:r>
      <w:r w:rsidR="00052172">
        <w:rPr>
          <w:sz w:val="28"/>
        </w:rPr>
        <w:t xml:space="preserve"> </w:t>
      </w:r>
      <w:r w:rsidRPr="000C1F10">
        <w:rPr>
          <w:sz w:val="28"/>
        </w:rPr>
        <w:t>20</w:t>
      </w:r>
      <w:r w:rsidR="00132E14" w:rsidRPr="000C1F10">
        <w:rPr>
          <w:sz w:val="28"/>
        </w:rPr>
        <w:t>1</w:t>
      </w:r>
      <w:r w:rsidR="000C1F10" w:rsidRPr="000C1F10">
        <w:rPr>
          <w:sz w:val="28"/>
        </w:rPr>
        <w:t>9</w:t>
      </w:r>
      <w:r w:rsidR="00326D12" w:rsidRPr="000C1F10">
        <w:rPr>
          <w:sz w:val="28"/>
        </w:rPr>
        <w:t xml:space="preserve"> </w:t>
      </w:r>
      <w:r w:rsidR="00152C19" w:rsidRPr="000C1F10">
        <w:rPr>
          <w:sz w:val="28"/>
        </w:rPr>
        <w:t>год</w:t>
      </w:r>
      <w:r w:rsidR="00F41C80" w:rsidRPr="000C1F10">
        <w:rPr>
          <w:sz w:val="28"/>
        </w:rPr>
        <w:t>а</w:t>
      </w:r>
      <w:r w:rsidRPr="000C1F10">
        <w:rPr>
          <w:sz w:val="28"/>
        </w:rPr>
        <w:t xml:space="preserve"> исполнен </w:t>
      </w:r>
      <w:r w:rsidRPr="0086583A">
        <w:rPr>
          <w:sz w:val="28"/>
        </w:rPr>
        <w:t>по доходам с уч</w:t>
      </w:r>
      <w:r w:rsidR="00183B28" w:rsidRPr="0086583A">
        <w:rPr>
          <w:sz w:val="28"/>
        </w:rPr>
        <w:t>ё</w:t>
      </w:r>
      <w:r w:rsidRPr="0086583A">
        <w:rPr>
          <w:sz w:val="28"/>
        </w:rPr>
        <w:t xml:space="preserve">том безвозмездных </w:t>
      </w:r>
      <w:r w:rsidR="009F120A" w:rsidRPr="0086583A">
        <w:rPr>
          <w:sz w:val="28"/>
        </w:rPr>
        <w:t>поступлений</w:t>
      </w:r>
      <w:r w:rsidRPr="0086583A">
        <w:rPr>
          <w:sz w:val="28"/>
        </w:rPr>
        <w:t xml:space="preserve"> в сумме </w:t>
      </w:r>
      <w:r w:rsidR="00F63E30">
        <w:rPr>
          <w:sz w:val="28"/>
          <w:szCs w:val="28"/>
        </w:rPr>
        <w:t>10793331</w:t>
      </w:r>
      <w:r w:rsidR="001751FF" w:rsidRPr="0086583A">
        <w:rPr>
          <w:sz w:val="28"/>
          <w:szCs w:val="28"/>
        </w:rPr>
        <w:t>,</w:t>
      </w:r>
      <w:r w:rsidR="00F63E30">
        <w:rPr>
          <w:sz w:val="28"/>
          <w:szCs w:val="28"/>
        </w:rPr>
        <w:t>0</w:t>
      </w:r>
      <w:r w:rsidR="00644068" w:rsidRPr="0086583A">
        <w:rPr>
          <w:sz w:val="28"/>
          <w:szCs w:val="28"/>
        </w:rPr>
        <w:t xml:space="preserve"> </w:t>
      </w:r>
      <w:r w:rsidRPr="0086583A">
        <w:rPr>
          <w:sz w:val="28"/>
        </w:rPr>
        <w:t>тыс.</w:t>
      </w:r>
      <w:r w:rsidR="00B224AE" w:rsidRPr="0086583A">
        <w:rPr>
          <w:sz w:val="28"/>
        </w:rPr>
        <w:t xml:space="preserve"> </w:t>
      </w:r>
      <w:r w:rsidRPr="0086583A">
        <w:rPr>
          <w:sz w:val="28"/>
        </w:rPr>
        <w:t>руб. ил</w:t>
      </w:r>
      <w:r w:rsidR="00326D12" w:rsidRPr="0086583A">
        <w:rPr>
          <w:sz w:val="28"/>
        </w:rPr>
        <w:t xml:space="preserve">и </w:t>
      </w:r>
      <w:r w:rsidR="00F63E30">
        <w:rPr>
          <w:sz w:val="28"/>
        </w:rPr>
        <w:t>58</w:t>
      </w:r>
      <w:r w:rsidR="001751FF" w:rsidRPr="0086583A">
        <w:rPr>
          <w:sz w:val="28"/>
        </w:rPr>
        <w:t>,</w:t>
      </w:r>
      <w:r w:rsidR="00F63E30">
        <w:rPr>
          <w:sz w:val="28"/>
        </w:rPr>
        <w:t>8</w:t>
      </w:r>
      <w:r w:rsidRPr="0086583A">
        <w:rPr>
          <w:sz w:val="28"/>
        </w:rPr>
        <w:t xml:space="preserve">% </w:t>
      </w:r>
      <w:r w:rsidR="009521DF" w:rsidRPr="0086583A">
        <w:rPr>
          <w:sz w:val="28"/>
        </w:rPr>
        <w:t>к</w:t>
      </w:r>
      <w:r w:rsidRPr="0086583A">
        <w:rPr>
          <w:sz w:val="28"/>
        </w:rPr>
        <w:t xml:space="preserve"> </w:t>
      </w:r>
      <w:r w:rsidR="009521DF" w:rsidRPr="0086583A">
        <w:rPr>
          <w:sz w:val="28"/>
        </w:rPr>
        <w:t>бюджетным назначениям</w:t>
      </w:r>
      <w:r w:rsidR="0029232D" w:rsidRPr="0086583A">
        <w:rPr>
          <w:sz w:val="28"/>
        </w:rPr>
        <w:t xml:space="preserve"> года</w:t>
      </w:r>
      <w:r w:rsidRPr="0086583A">
        <w:rPr>
          <w:sz w:val="28"/>
        </w:rPr>
        <w:t xml:space="preserve">, по расходам исполнен в сумме </w:t>
      </w:r>
      <w:r w:rsidR="00F63E30">
        <w:rPr>
          <w:sz w:val="28"/>
        </w:rPr>
        <w:t>11572273</w:t>
      </w:r>
      <w:r w:rsidR="00052172">
        <w:rPr>
          <w:sz w:val="28"/>
        </w:rPr>
        <w:t>,</w:t>
      </w:r>
      <w:r w:rsidR="00F63E30">
        <w:rPr>
          <w:sz w:val="28"/>
        </w:rPr>
        <w:t>7</w:t>
      </w:r>
      <w:r w:rsidR="00A329C9" w:rsidRPr="0086583A">
        <w:t xml:space="preserve"> </w:t>
      </w:r>
      <w:r w:rsidRPr="0086583A">
        <w:rPr>
          <w:sz w:val="28"/>
        </w:rPr>
        <w:t>тыс.</w:t>
      </w:r>
      <w:r w:rsidR="00B224AE" w:rsidRPr="0086583A">
        <w:rPr>
          <w:sz w:val="28"/>
        </w:rPr>
        <w:t xml:space="preserve"> </w:t>
      </w:r>
      <w:r w:rsidR="00D319DF" w:rsidRPr="0086583A">
        <w:rPr>
          <w:sz w:val="28"/>
        </w:rPr>
        <w:t xml:space="preserve">руб. или </w:t>
      </w:r>
      <w:r w:rsidR="00F63E30">
        <w:rPr>
          <w:sz w:val="28"/>
        </w:rPr>
        <w:t>60</w:t>
      </w:r>
      <w:r w:rsidR="00CF7954" w:rsidRPr="0086583A">
        <w:rPr>
          <w:sz w:val="28"/>
        </w:rPr>
        <w:t>,</w:t>
      </w:r>
      <w:r w:rsidR="00F63E30">
        <w:rPr>
          <w:sz w:val="28"/>
        </w:rPr>
        <w:t>4</w:t>
      </w:r>
      <w:r w:rsidR="00D319DF" w:rsidRPr="0086583A">
        <w:rPr>
          <w:sz w:val="28"/>
        </w:rPr>
        <w:t xml:space="preserve">% </w:t>
      </w:r>
      <w:r w:rsidR="009521DF" w:rsidRPr="0086583A">
        <w:rPr>
          <w:sz w:val="28"/>
        </w:rPr>
        <w:t xml:space="preserve">к бюджетным назначениям </w:t>
      </w:r>
      <w:r w:rsidR="0029232D" w:rsidRPr="0086583A">
        <w:rPr>
          <w:sz w:val="28"/>
        </w:rPr>
        <w:t>года</w:t>
      </w:r>
      <w:r w:rsidRPr="0086583A">
        <w:rPr>
          <w:sz w:val="28"/>
        </w:rPr>
        <w:t xml:space="preserve">. Превышение </w:t>
      </w:r>
      <w:r w:rsidR="00104513" w:rsidRPr="0086583A">
        <w:rPr>
          <w:sz w:val="28"/>
        </w:rPr>
        <w:t>расходов</w:t>
      </w:r>
      <w:r w:rsidR="000775E6" w:rsidRPr="0086583A">
        <w:rPr>
          <w:sz w:val="28"/>
        </w:rPr>
        <w:t xml:space="preserve"> над </w:t>
      </w:r>
      <w:r w:rsidR="00104513" w:rsidRPr="0086583A">
        <w:rPr>
          <w:sz w:val="28"/>
        </w:rPr>
        <w:t>доходами</w:t>
      </w:r>
      <w:r w:rsidR="006D4474" w:rsidRPr="0086583A">
        <w:rPr>
          <w:sz w:val="28"/>
        </w:rPr>
        <w:t xml:space="preserve"> </w:t>
      </w:r>
      <w:r w:rsidRPr="0086583A">
        <w:rPr>
          <w:sz w:val="28"/>
        </w:rPr>
        <w:t>(</w:t>
      </w:r>
      <w:r w:rsidR="00104513" w:rsidRPr="0086583A">
        <w:rPr>
          <w:sz w:val="28"/>
        </w:rPr>
        <w:t>де</w:t>
      </w:r>
      <w:r w:rsidRPr="0086583A">
        <w:rPr>
          <w:sz w:val="28"/>
        </w:rPr>
        <w:t xml:space="preserve">фицит бюджета) составляет </w:t>
      </w:r>
      <w:r w:rsidR="00F63E30">
        <w:rPr>
          <w:sz w:val="28"/>
        </w:rPr>
        <w:t>778942,7</w:t>
      </w:r>
      <w:r w:rsidR="00471469" w:rsidRPr="0086583A">
        <w:rPr>
          <w:sz w:val="28"/>
          <w:szCs w:val="28"/>
        </w:rPr>
        <w:t xml:space="preserve"> </w:t>
      </w:r>
      <w:r w:rsidRPr="0086583A">
        <w:rPr>
          <w:sz w:val="28"/>
        </w:rPr>
        <w:t>тыс.</w:t>
      </w:r>
      <w:r w:rsidR="00A965F8" w:rsidRPr="0086583A">
        <w:rPr>
          <w:sz w:val="28"/>
        </w:rPr>
        <w:t xml:space="preserve"> </w:t>
      </w:r>
      <w:r w:rsidR="00875A94" w:rsidRPr="0086583A">
        <w:rPr>
          <w:sz w:val="28"/>
        </w:rPr>
        <w:t>руб.</w:t>
      </w:r>
    </w:p>
    <w:p w:rsidR="005B0161" w:rsidRPr="00FB1EDB" w:rsidRDefault="00B55772" w:rsidP="00EE0B7F">
      <w:pPr>
        <w:pStyle w:val="2"/>
        <w:spacing w:before="120" w:after="120"/>
        <w:rPr>
          <w:b/>
        </w:rPr>
      </w:pPr>
      <w:r w:rsidRPr="00FB1EDB">
        <w:rPr>
          <w:b/>
        </w:rPr>
        <w:t xml:space="preserve">1. </w:t>
      </w:r>
      <w:r w:rsidR="005B0161" w:rsidRPr="00FB1EDB">
        <w:rPr>
          <w:b/>
        </w:rPr>
        <w:t>ДОХОДЫ БЮДЖЕТА</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Доходная часть бюджета (без учета поступления безвозмездных перечислений) за 9 месяцев 2019 года выполнена в сумме 4840692,9 тыс. руб., что составляет 67,2% к уточненным бюджетным назначениям. К соответствующему периоду прошлого года исполнение составило 104,4%.</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В разрезе доходных источников сложилась следующая ситуация.</w:t>
      </w:r>
    </w:p>
    <w:p w:rsidR="00FB1EDB" w:rsidRPr="00FB1EDB" w:rsidRDefault="00FB1EDB" w:rsidP="00FB1EDB">
      <w:pPr>
        <w:pStyle w:val="ae"/>
        <w:spacing w:after="0" w:line="240" w:lineRule="auto"/>
        <w:ind w:left="0" w:firstLine="709"/>
        <w:jc w:val="both"/>
        <w:rPr>
          <w:rFonts w:ascii="Times New Roman" w:hAnsi="Times New Roman"/>
          <w:b/>
          <w:sz w:val="28"/>
          <w:szCs w:val="20"/>
        </w:rPr>
      </w:pPr>
      <w:r w:rsidRPr="00FB1EDB">
        <w:rPr>
          <w:rFonts w:ascii="Times New Roman" w:hAnsi="Times New Roman"/>
          <w:b/>
          <w:sz w:val="28"/>
          <w:szCs w:val="20"/>
        </w:rPr>
        <w:t>1.1. Доходы, администрируемые УФНС России</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Поступления по доходам, администрируемым УФНС России по Саратовской области, в целом выполнены на 66,2% к уточненным бюджетным назначениям.</w:t>
      </w:r>
    </w:p>
    <w:p w:rsidR="00FB1EDB" w:rsidRPr="00FB1EDB" w:rsidRDefault="00125BE0" w:rsidP="00FB1EDB">
      <w:pPr>
        <w:pStyle w:val="ae"/>
        <w:spacing w:after="0" w:line="240" w:lineRule="auto"/>
        <w:ind w:left="0" w:firstLine="709"/>
        <w:jc w:val="both"/>
        <w:rPr>
          <w:rFonts w:ascii="Times New Roman" w:hAnsi="Times New Roman"/>
          <w:sz w:val="28"/>
          <w:szCs w:val="20"/>
        </w:rPr>
      </w:pPr>
      <w:r w:rsidRPr="00125BE0">
        <w:rPr>
          <w:rFonts w:ascii="Times New Roman" w:hAnsi="Times New Roman"/>
          <w:i/>
          <w:sz w:val="28"/>
          <w:szCs w:val="20"/>
        </w:rPr>
        <w:t>По налогу на доходы физических лиц</w:t>
      </w:r>
      <w:r w:rsidRPr="00125BE0">
        <w:rPr>
          <w:rFonts w:ascii="Times New Roman" w:hAnsi="Times New Roman"/>
          <w:sz w:val="28"/>
          <w:szCs w:val="20"/>
        </w:rPr>
        <w:t xml:space="preserve"> в бюджет муниципального образования «Город Саратов» поступило 3131162,7 тыс. руб. или 68,8% к уточненным бюджетным назначениям и 103,4% к аналогичному периоду 2018 года, что объясняется ростом фонда оплаты труда и вовлечением задолженности по налогу.</w:t>
      </w:r>
      <w:r w:rsidR="00FB1EDB" w:rsidRPr="00FB1EDB">
        <w:rPr>
          <w:rFonts w:ascii="Times New Roman" w:hAnsi="Times New Roman"/>
          <w:sz w:val="28"/>
          <w:szCs w:val="20"/>
        </w:rPr>
        <w:t xml:space="preserve"> </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единому налогу на вмененный доход</w:t>
      </w:r>
      <w:r w:rsidRPr="00FB1EDB">
        <w:rPr>
          <w:rFonts w:ascii="Times New Roman" w:hAnsi="Times New Roman"/>
          <w:sz w:val="28"/>
          <w:szCs w:val="20"/>
        </w:rPr>
        <w:t xml:space="preserve"> для отдельных видов деятельности в бюджет муниципального образования «Город Саратов» поступило 423196,6 тыс. руб. или 75,3% к уточненным бюджетным назначениям и 98,7% к аналогичному периоду 2018 года. Снижение поступлений обусловлено уменьшением начислений, в том числе за счет прекращения деятельн</w:t>
      </w:r>
      <w:r w:rsidR="00F17C11">
        <w:rPr>
          <w:rFonts w:ascii="Times New Roman" w:hAnsi="Times New Roman"/>
          <w:sz w:val="28"/>
          <w:szCs w:val="20"/>
        </w:rPr>
        <w:t>ости, подлежащей налогообложению</w:t>
      </w:r>
      <w:r w:rsidRPr="00FB1EDB">
        <w:rPr>
          <w:rFonts w:ascii="Times New Roman" w:hAnsi="Times New Roman"/>
          <w:sz w:val="28"/>
          <w:szCs w:val="20"/>
        </w:rPr>
        <w:t xml:space="preserve"> ЕНВД отдельными налогоплательщиками, а также в связи с применением права налогоплательщиков на налоговый вычет, предусмотренный положениями    п. 2.2. статьи 346.32 Налогово</w:t>
      </w:r>
      <w:r w:rsidR="00125BE0">
        <w:rPr>
          <w:rFonts w:ascii="Times New Roman" w:hAnsi="Times New Roman"/>
          <w:sz w:val="28"/>
          <w:szCs w:val="20"/>
        </w:rPr>
        <w:t>го кодекса Российской Федерации.</w:t>
      </w:r>
      <w:r w:rsidRPr="00FB1EDB">
        <w:rPr>
          <w:rFonts w:ascii="Times New Roman" w:hAnsi="Times New Roman"/>
          <w:sz w:val="28"/>
          <w:szCs w:val="20"/>
        </w:rPr>
        <w:t xml:space="preserve"> </w:t>
      </w:r>
    </w:p>
    <w:p w:rsidR="00EE0B7F"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единому сельскохозяйственному налогу</w:t>
      </w:r>
      <w:r w:rsidRPr="00FB1EDB">
        <w:rPr>
          <w:rFonts w:ascii="Times New Roman" w:hAnsi="Times New Roman"/>
          <w:sz w:val="28"/>
          <w:szCs w:val="20"/>
        </w:rPr>
        <w:t xml:space="preserve"> в бюджет муниципального образования «Город Саратов» поступило 9539,8 тыс. руб. или 100,4% к уточненным бюджетным назначениям. Уплата налога производится два раза в год. </w:t>
      </w:r>
      <w:r w:rsidRPr="00FB1EDB">
        <w:rPr>
          <w:rFonts w:ascii="Times New Roman" w:hAnsi="Times New Roman"/>
          <w:sz w:val="28"/>
          <w:szCs w:val="28"/>
        </w:rPr>
        <w:t>За 9 месяцев 2019 года поступили платежи по итогам налогового периода за 2018 год по сроку уплаты до 31 марта 2019 года, авансовые платежи за 2019 год по сроку уплаты до 25 июля 2019 года.</w:t>
      </w:r>
      <w:r w:rsidRPr="00FB1EDB">
        <w:rPr>
          <w:rFonts w:ascii="Times New Roman" w:hAnsi="Times New Roman"/>
          <w:sz w:val="28"/>
          <w:szCs w:val="20"/>
        </w:rPr>
        <w:t xml:space="preserve"> Увеличение поступлений обусловлено ростом налоговой базы (рост доходов от реализации продукции) по ряду налогоплательщиков.</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lastRenderedPageBreak/>
        <w:t>По налогу, взимаемому в связи с применением патентной системы налогообложения</w:t>
      </w:r>
      <w:r w:rsidRPr="00FB1EDB">
        <w:rPr>
          <w:rFonts w:ascii="Times New Roman" w:hAnsi="Times New Roman"/>
          <w:sz w:val="28"/>
          <w:szCs w:val="20"/>
        </w:rPr>
        <w:t xml:space="preserve">, в бюджет муниципального образования «Город Саратов» поступило 22558,1 тыс. руб. или 69,8% к уточненным бюджетным назначениям, </w:t>
      </w:r>
      <w:r w:rsidR="00125BE0" w:rsidRPr="00125BE0">
        <w:rPr>
          <w:rFonts w:ascii="Times New Roman" w:hAnsi="Times New Roman"/>
          <w:sz w:val="28"/>
          <w:szCs w:val="20"/>
        </w:rPr>
        <w:t xml:space="preserve">что объясняется </w:t>
      </w:r>
      <w:r w:rsidR="00125BE0" w:rsidRPr="00125BE0">
        <w:rPr>
          <w:rFonts w:ascii="Times New Roman" w:hAnsi="Times New Roman"/>
          <w:sz w:val="28"/>
          <w:szCs w:val="28"/>
        </w:rPr>
        <w:t>увеличением количества налогоплательщиков, применяющих патентную систему налогообложения.</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налогу на имущество физических лиц</w:t>
      </w:r>
      <w:r w:rsidRPr="00FB1EDB">
        <w:rPr>
          <w:rFonts w:ascii="Times New Roman" w:hAnsi="Times New Roman"/>
          <w:sz w:val="28"/>
          <w:szCs w:val="20"/>
        </w:rPr>
        <w:t xml:space="preserve"> в бюджет муниципального образования «Город Саратов» поступило 207490,4 тыс. руб. или 35,4% к уточненным бюджетным назначениям. В соответствии со ст. 409 Налогового кодекса Российской Федерации, уплата налога производится не позднее 1 декабря года, следующего за истекшим налоговым периодом. В отчетном периоде поступления по данному доходному источнику обеспечиваются в основном погашением задолженности прошлых периодов.</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земельному налогу</w:t>
      </w:r>
      <w:r w:rsidRPr="00FB1EDB">
        <w:rPr>
          <w:rFonts w:ascii="Times New Roman" w:hAnsi="Times New Roman"/>
          <w:sz w:val="28"/>
          <w:szCs w:val="20"/>
        </w:rPr>
        <w:t xml:space="preserve"> в бюджет муниципального образования «Город Саратов» поступило 266099,9 тыс. руб. или 69,6% к уточненным бюджетным назначениям, что соответствует динамике поступлений за ряд лет. </w:t>
      </w:r>
    </w:p>
    <w:p w:rsidR="00FB1EDB" w:rsidRPr="00FB1EDB" w:rsidRDefault="00FB1EDB" w:rsidP="00EE0B7F">
      <w:pPr>
        <w:pStyle w:val="ae"/>
        <w:spacing w:before="60" w:after="60" w:line="240" w:lineRule="auto"/>
        <w:ind w:left="0" w:firstLine="709"/>
        <w:contextualSpacing w:val="0"/>
        <w:jc w:val="both"/>
        <w:rPr>
          <w:rFonts w:ascii="Times New Roman" w:hAnsi="Times New Roman"/>
          <w:b/>
          <w:sz w:val="28"/>
          <w:szCs w:val="20"/>
          <w:u w:val="single"/>
        </w:rPr>
      </w:pPr>
      <w:r w:rsidRPr="00FB1EDB">
        <w:rPr>
          <w:rFonts w:ascii="Times New Roman" w:hAnsi="Times New Roman"/>
          <w:b/>
          <w:sz w:val="28"/>
          <w:szCs w:val="20"/>
        </w:rPr>
        <w:t>1.2. Доходы, администрируемые комитетом по управлению имуществом города Саратова</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Поступления по доходам, администрируемым комитетом по управлению имуществом города Саратова, в целом выполнены на 72,6% к уточненным бюджетным назначениям, из них:</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доходам, получаемым в виде арендной платы за земельные участки</w:t>
      </w:r>
      <w:r w:rsidRPr="00FB1EDB">
        <w:rPr>
          <w:rFonts w:ascii="Times New Roman" w:hAnsi="Times New Roman"/>
          <w:sz w:val="28"/>
          <w:szCs w:val="20"/>
        </w:rPr>
        <w:t xml:space="preserve">, государственная собственность на которые не разграничена, и которые расположены в границах городских округов, а также средствам от продажи права на заключение договоров аренды указанных земельных участков, поступило 299208,6 тыс. руб. или 74,8% к уточненным бюджетным назначениям и 125,5% к аналогичному периоду 2018 года, что объясняется  погашением задолженности за предыдущие периоды. </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доходам, получаемым в виде арендной платы,</w:t>
      </w:r>
      <w:r w:rsidRPr="00FB1EDB">
        <w:rPr>
          <w:rFonts w:ascii="Times New Roman" w:hAnsi="Times New Roman"/>
          <w:sz w:val="28"/>
          <w:szCs w:val="20"/>
        </w:rPr>
        <w:t xml:space="preserve"> а также средствам от продажи права на заключение договоров аренды за земли, </w:t>
      </w:r>
      <w:r w:rsidRPr="00FB1EDB">
        <w:rPr>
          <w:rFonts w:ascii="Times New Roman" w:hAnsi="Times New Roman"/>
          <w:i/>
          <w:sz w:val="28"/>
          <w:szCs w:val="20"/>
        </w:rPr>
        <w:t>находящиеся в собственности городских округов</w:t>
      </w:r>
      <w:r w:rsidRPr="00FB1EDB">
        <w:rPr>
          <w:rFonts w:ascii="Times New Roman" w:hAnsi="Times New Roman"/>
          <w:sz w:val="28"/>
          <w:szCs w:val="20"/>
        </w:rPr>
        <w:t xml:space="preserve">, поступило 10023,9 тыс. руб. или 91,9% к уточненным бюджетным назначениям, что объясняется погашением задолженности за предыдущие периоды. </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 xml:space="preserve">По доходам от сдачи в аренду имущества, составляющего </w:t>
      </w:r>
      <w:r w:rsidRPr="00FB1EDB">
        <w:rPr>
          <w:rFonts w:ascii="Times New Roman" w:hAnsi="Times New Roman"/>
          <w:sz w:val="28"/>
          <w:szCs w:val="20"/>
        </w:rPr>
        <w:t>казну городских округов (за исключением земельных участков), поступило 51582,8 тыс. руб. или 74,0% к уточненным бюджетным назначениям, что обусловлено погашением задолженности прошлых периодов, вовлечением в арендные отношения свободных объектов.</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доходам от перечисления части прибыли, остающейся после уплаты налогов и иных обязательных платежей муниципальных унитарных предприятий</w:t>
      </w:r>
      <w:r w:rsidRPr="00FB1EDB">
        <w:rPr>
          <w:rFonts w:ascii="Times New Roman" w:hAnsi="Times New Roman"/>
          <w:sz w:val="28"/>
          <w:szCs w:val="20"/>
        </w:rPr>
        <w:t>, созданных городскими округами, поступило 7858,4 тыс. руб. или 101,4% к уточненным бюджетным назначениям. В отчетном периоде муниципальными унитарными предприятиями перечислена час</w:t>
      </w:r>
      <w:r w:rsidR="009C684A">
        <w:rPr>
          <w:rFonts w:ascii="Times New Roman" w:hAnsi="Times New Roman"/>
          <w:sz w:val="28"/>
          <w:szCs w:val="20"/>
        </w:rPr>
        <w:t xml:space="preserve">ть прибыли по итогам 2018 года, </w:t>
      </w:r>
      <w:r w:rsidRPr="00FB1EDB">
        <w:rPr>
          <w:rFonts w:ascii="Times New Roman" w:hAnsi="Times New Roman"/>
          <w:sz w:val="28"/>
          <w:szCs w:val="20"/>
        </w:rPr>
        <w:t>погашен</w:t>
      </w:r>
      <w:r w:rsidR="009C684A">
        <w:rPr>
          <w:rFonts w:ascii="Times New Roman" w:hAnsi="Times New Roman"/>
          <w:sz w:val="28"/>
          <w:szCs w:val="20"/>
        </w:rPr>
        <w:t xml:space="preserve">а задолженность прошлых лет                    </w:t>
      </w:r>
      <w:r w:rsidRPr="00FB1EDB">
        <w:rPr>
          <w:rFonts w:ascii="Times New Roman" w:hAnsi="Times New Roman"/>
          <w:sz w:val="28"/>
          <w:szCs w:val="20"/>
        </w:rPr>
        <w:t xml:space="preserve">МУПП «Саратовводоканал» и перечислены денежные средства </w:t>
      </w:r>
      <w:r w:rsidR="009C684A">
        <w:rPr>
          <w:rFonts w:ascii="Times New Roman" w:hAnsi="Times New Roman"/>
          <w:sz w:val="28"/>
          <w:szCs w:val="20"/>
        </w:rPr>
        <w:t xml:space="preserve">                </w:t>
      </w:r>
      <w:r w:rsidRPr="00FB1EDB">
        <w:rPr>
          <w:rFonts w:ascii="Times New Roman" w:hAnsi="Times New Roman"/>
          <w:sz w:val="28"/>
          <w:szCs w:val="20"/>
        </w:rPr>
        <w:lastRenderedPageBreak/>
        <w:t>МУП «Банно-прачечное хозяйство» по итогам проверки контрольно-счетной палаты.</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прочим поступлениям от использования имущества</w:t>
      </w:r>
      <w:r w:rsidRPr="00FB1EDB">
        <w:rPr>
          <w:rFonts w:ascii="Times New Roman" w:hAnsi="Times New Roman"/>
          <w:sz w:val="28"/>
          <w:szCs w:val="20"/>
        </w:rPr>
        <w:t xml:space="preserve">, находящегося в собственности городских округов </w:t>
      </w:r>
      <w:r w:rsidRPr="00FB1EDB">
        <w:rPr>
          <w:rFonts w:ascii="Times New Roman" w:hAnsi="Times New Roman"/>
          <w:i/>
          <w:sz w:val="28"/>
          <w:szCs w:val="20"/>
        </w:rPr>
        <w:t>(доходы от продажи права на размещение рекламных конструкций)</w:t>
      </w:r>
      <w:r w:rsidRPr="00FB1EDB">
        <w:rPr>
          <w:rFonts w:ascii="Times New Roman" w:hAnsi="Times New Roman"/>
          <w:sz w:val="28"/>
          <w:szCs w:val="20"/>
        </w:rPr>
        <w:t xml:space="preserve">, поступило 27549,6 тыс. руб. или 54,7% к уточненным бюджетным назначениям. Низкий процент исполнения по данному доходному источнику связан с ликвидацией и банкротством рекламораспространителей. </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прочим поступлениям от использования имущества</w:t>
      </w:r>
      <w:r w:rsidRPr="00FB1EDB">
        <w:rPr>
          <w:rFonts w:ascii="Times New Roman" w:hAnsi="Times New Roman"/>
          <w:sz w:val="28"/>
          <w:szCs w:val="20"/>
        </w:rPr>
        <w:t xml:space="preserve">, находящегося в собственности городских округов </w:t>
      </w:r>
      <w:r w:rsidRPr="00FB1EDB">
        <w:rPr>
          <w:rFonts w:ascii="Times New Roman" w:hAnsi="Times New Roman"/>
          <w:i/>
          <w:sz w:val="28"/>
          <w:szCs w:val="20"/>
        </w:rPr>
        <w:t>(плата за право на размещение нестационарного торгового объекта)</w:t>
      </w:r>
      <w:r w:rsidRPr="00FB1EDB">
        <w:rPr>
          <w:rFonts w:ascii="Times New Roman" w:hAnsi="Times New Roman"/>
          <w:sz w:val="28"/>
          <w:szCs w:val="20"/>
        </w:rPr>
        <w:t xml:space="preserve">, поступило 6267,8 тыс. руб. или 69,6% к уточненным бюджетным назначениям. </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доходам от реализации имущества</w:t>
      </w:r>
      <w:r w:rsidRPr="00FB1EDB">
        <w:rPr>
          <w:rFonts w:ascii="Times New Roman" w:hAnsi="Times New Roman"/>
          <w:sz w:val="28"/>
          <w:szCs w:val="20"/>
        </w:rPr>
        <w:t>,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поступило 7487,1 тыс. руб. или 47,1% к уточненным бюджетным назначениям. По данному доходному источнику уменьшение поступлений связано с неликвидностью предлагаемых к продаже объектов, отсутствием спроса у покупателей.</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доходам от продажи земельных участков,</w:t>
      </w:r>
      <w:r w:rsidRPr="00FB1EDB">
        <w:rPr>
          <w:rFonts w:ascii="Times New Roman" w:hAnsi="Times New Roman"/>
          <w:sz w:val="28"/>
          <w:szCs w:val="20"/>
        </w:rPr>
        <w:t xml:space="preserve"> государственная собственность на которые не разграничена, и которые расположены в границах городских округов, в бюджет муниципального образования «Город Саратов» поступило 27970,6 тыс. руб. или 62,2% к уточненным бюджетным назначениям. По данному доходному источнику поступили денежные средства по договорам купли-продажи земельных участков, заключение которых носит заявительный характер.</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доходам от платы за увеличение площади земельных участков, находящихся в частной собственности</w:t>
      </w:r>
      <w:r w:rsidRPr="00FB1EDB">
        <w:rPr>
          <w:rFonts w:ascii="Times New Roman" w:hAnsi="Times New Roman"/>
          <w:sz w:val="28"/>
          <w:szCs w:val="20"/>
        </w:rPr>
        <w:t>,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 в бюджет муниципального образования «Город Саратов» поступило 2999,5 тыс. руб. или 104,7% к уточненным бюджетным назначениям. По данному доходному источнику поступили денежные средства по договорам, заключение которых носит заявительный характер.</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Кроме того, в отчетном периоде поступила плата по соглашениям об установлении сервитута от ООО «КВС» в сумме 44,8 тыс. руб., а также прочие неналоговые доходы от перечисления задатков победителей аукционов, уклонившихся от заключения договора аренды земельного участка в сумме 242,6 тыс. руб.</w:t>
      </w:r>
    </w:p>
    <w:p w:rsidR="00FB1EDB" w:rsidRPr="00FB1EDB" w:rsidRDefault="00FB1EDB" w:rsidP="00EE0B7F">
      <w:pPr>
        <w:pStyle w:val="ae"/>
        <w:spacing w:before="60" w:after="60" w:line="240" w:lineRule="auto"/>
        <w:ind w:left="0" w:firstLine="709"/>
        <w:contextualSpacing w:val="0"/>
        <w:jc w:val="both"/>
        <w:rPr>
          <w:rFonts w:ascii="Times New Roman" w:hAnsi="Times New Roman"/>
          <w:b/>
          <w:sz w:val="28"/>
          <w:szCs w:val="20"/>
        </w:rPr>
      </w:pPr>
      <w:r w:rsidRPr="00FB1EDB">
        <w:rPr>
          <w:rFonts w:ascii="Times New Roman" w:hAnsi="Times New Roman"/>
          <w:b/>
          <w:sz w:val="28"/>
          <w:szCs w:val="20"/>
        </w:rPr>
        <w:t>1.3. Доходы, администрируемые другими администраторами</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Поступления по доходам, администрируемым другими администраторами, сложились следующим образом.</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lastRenderedPageBreak/>
        <w:t>По налогам на товары (работы, услуги), реализуемые на территории Российской Федерации (доходы от уплаты акцизов на нефтепродукты), поступило 35540,5 тыс. руб. или 73,9% к уточненным бюджетным назначениям. По данному доходному источнику поступления сложились с учетом дифференцированного норматива отчислений, рассчитанного из протяженности автомобильных дорог местного значения, в соответствии с Законом Саратовской области от 25 ноября 2013 года № 206-ЗСО «О дифференцированных нормативах отчислений в бюджеты муниципальных образований Саратовской области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u w:val="single"/>
        </w:rPr>
        <w:t>По государственной пошлине</w:t>
      </w:r>
      <w:r w:rsidRPr="00FB1EDB">
        <w:rPr>
          <w:rFonts w:ascii="Times New Roman" w:hAnsi="Times New Roman"/>
          <w:sz w:val="28"/>
          <w:szCs w:val="20"/>
        </w:rPr>
        <w:t xml:space="preserve"> поступило 122812,8 тыс. руб. или 60,9% к уточненным бюджетным назначениям, в том числе:</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 xml:space="preserve">- </w:t>
      </w:r>
      <w:r w:rsidRPr="00D839B7">
        <w:rPr>
          <w:rFonts w:ascii="Times New Roman" w:hAnsi="Times New Roman"/>
          <w:sz w:val="28"/>
          <w:szCs w:val="20"/>
        </w:rPr>
        <w:t>по государственной пошлине,</w:t>
      </w:r>
      <w:r w:rsidRPr="00FB1EDB">
        <w:rPr>
          <w:rFonts w:ascii="Times New Roman" w:hAnsi="Times New Roman"/>
          <w:i/>
          <w:sz w:val="28"/>
          <w:szCs w:val="20"/>
        </w:rPr>
        <w:t xml:space="preserve"> администрируемой УФНС по Саратовской области</w:t>
      </w:r>
      <w:r w:rsidRPr="00FB1EDB">
        <w:rPr>
          <w:rFonts w:ascii="Times New Roman" w:hAnsi="Times New Roman"/>
          <w:sz w:val="28"/>
          <w:szCs w:val="20"/>
        </w:rPr>
        <w:t>, поступило 122532,8 тыс. руб. или 61,0% к уточненным бюджетным назначениям, что связано с уменьшением количества обращений по делам, рассматриваемым в судах общей юрисдикции, мировыми судьями;</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 xml:space="preserve">- </w:t>
      </w:r>
      <w:r w:rsidRPr="00D839B7">
        <w:rPr>
          <w:rFonts w:ascii="Times New Roman" w:hAnsi="Times New Roman"/>
          <w:sz w:val="28"/>
          <w:szCs w:val="20"/>
        </w:rPr>
        <w:t>по государственной пошлине,</w:t>
      </w:r>
      <w:r w:rsidRPr="00FB1EDB">
        <w:rPr>
          <w:rFonts w:ascii="Times New Roman" w:hAnsi="Times New Roman"/>
          <w:i/>
          <w:sz w:val="28"/>
          <w:szCs w:val="20"/>
        </w:rPr>
        <w:t xml:space="preserve"> администрируемой администрацией муниципального образования «Город Саратов»</w:t>
      </w:r>
      <w:r w:rsidRPr="00FB1EDB">
        <w:rPr>
          <w:rFonts w:ascii="Times New Roman" w:hAnsi="Times New Roman"/>
          <w:sz w:val="28"/>
          <w:szCs w:val="20"/>
        </w:rPr>
        <w:t>, поступило 280,0 тыс. руб. или 35,0% к уточненным бюджетным назначениям, что связано с уменьшением числа заявок на получение разрешений на установку и эксплуатацию рекламных конструкций.</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прочим поступлениям от использования имущества</w:t>
      </w:r>
      <w:r w:rsidRPr="00FB1EDB">
        <w:rPr>
          <w:rFonts w:ascii="Times New Roman" w:hAnsi="Times New Roman"/>
          <w:sz w:val="28"/>
          <w:szCs w:val="20"/>
        </w:rPr>
        <w:t xml:space="preserve">, находящегося в собственности городских округов </w:t>
      </w:r>
      <w:r w:rsidRPr="00FB1EDB">
        <w:rPr>
          <w:rFonts w:ascii="Times New Roman" w:hAnsi="Times New Roman"/>
          <w:i/>
          <w:sz w:val="28"/>
          <w:szCs w:val="20"/>
        </w:rPr>
        <w:t>(плата за наем муниципальных жилых помещений)</w:t>
      </w:r>
      <w:r w:rsidRPr="00FB1EDB">
        <w:rPr>
          <w:rFonts w:ascii="Times New Roman" w:hAnsi="Times New Roman"/>
          <w:sz w:val="28"/>
          <w:szCs w:val="20"/>
        </w:rPr>
        <w:t>, поступило 47680,1 тыс. руб. или 75,0% к уточненным бюджетным назначениям. В отчетном периоде по данному доходному источнику отдельными нанимателями муниципальных жилых помещений не исполнены обязательства по уплате текущих платежей и задолженности прошлых периодов.</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платежам при пользовании природными ресурсами</w:t>
      </w:r>
      <w:r w:rsidRPr="00FB1EDB">
        <w:rPr>
          <w:rFonts w:ascii="Times New Roman" w:hAnsi="Times New Roman"/>
          <w:sz w:val="28"/>
          <w:szCs w:val="20"/>
        </w:rPr>
        <w:t xml:space="preserve"> поступило 27885,5 тыс. руб. или 101,6% к уточненным бюджетным назначениям. По сведениям управления Федеральной службы по надзору в сфере природопользования (Росприроднадзора) по Саратовской области рост поступлений обусловлен тем, что ООО «Концессия водоснабжения» осуществляло свою деятельность в 2018 году без разрешения на сбросы в водные объекты (расчет производился сверхлимитный).</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rPr>
        <w:t>По доходам от оказания платных услуг (работ) и компенсации затрат государства</w:t>
      </w:r>
      <w:r w:rsidRPr="00FB1EDB">
        <w:rPr>
          <w:rFonts w:ascii="Times New Roman" w:hAnsi="Times New Roman"/>
          <w:sz w:val="28"/>
          <w:szCs w:val="20"/>
        </w:rPr>
        <w:t xml:space="preserve"> поступило 12707,0 тыс. руб. или 117,1% к уточненным бюджетным назначениям. По данному доходному источнику поступила    дебиторская задолженность прошлых периодов и иные доходы от компенсации затрат бюджета муниципального образования «Город Саратов».</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i/>
          <w:sz w:val="28"/>
          <w:szCs w:val="20"/>
          <w:u w:val="single"/>
        </w:rPr>
        <w:t>Штрафы, санкции, возмещение ущерба</w:t>
      </w:r>
      <w:r w:rsidRPr="00FB1EDB">
        <w:rPr>
          <w:rFonts w:ascii="Times New Roman" w:hAnsi="Times New Roman"/>
          <w:sz w:val="28"/>
          <w:szCs w:val="20"/>
        </w:rPr>
        <w:t xml:space="preserve"> поступили в сумме 83923,2 тыс. руб. или 78,2% к уточненным бюджетным назначениям, из них: </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lastRenderedPageBreak/>
        <w:t>- </w:t>
      </w:r>
      <w:r w:rsidRPr="00D839B7">
        <w:rPr>
          <w:rFonts w:ascii="Times New Roman" w:hAnsi="Times New Roman"/>
          <w:sz w:val="28"/>
          <w:szCs w:val="20"/>
        </w:rPr>
        <w:t>по штрафам,</w:t>
      </w:r>
      <w:r w:rsidRPr="00FB1EDB">
        <w:rPr>
          <w:rFonts w:ascii="Times New Roman" w:hAnsi="Times New Roman"/>
          <w:i/>
          <w:sz w:val="28"/>
          <w:szCs w:val="20"/>
        </w:rPr>
        <w:t xml:space="preserve"> администрируемым Главным управлением Министерства внутренних дел Российской Федерации по Саратовской области</w:t>
      </w:r>
      <w:r w:rsidRPr="00FB1EDB">
        <w:rPr>
          <w:rFonts w:ascii="Times New Roman" w:hAnsi="Times New Roman"/>
          <w:sz w:val="28"/>
          <w:szCs w:val="20"/>
        </w:rPr>
        <w:t>, поступило 20230,3 тыс. руб. или 76,5% к уточненным бюджетным назначениям;</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 </w:t>
      </w:r>
      <w:r w:rsidRPr="00D839B7">
        <w:rPr>
          <w:rFonts w:ascii="Times New Roman" w:hAnsi="Times New Roman"/>
          <w:sz w:val="28"/>
          <w:szCs w:val="20"/>
        </w:rPr>
        <w:t>по штрафам,</w:t>
      </w:r>
      <w:r w:rsidRPr="00FB1EDB">
        <w:rPr>
          <w:rFonts w:ascii="Times New Roman" w:hAnsi="Times New Roman"/>
          <w:i/>
          <w:sz w:val="28"/>
          <w:szCs w:val="20"/>
        </w:rPr>
        <w:t xml:space="preserve"> администрируемым Государственной жилищной инспекцией Саратовской области</w:t>
      </w:r>
      <w:r w:rsidRPr="00FB1EDB">
        <w:rPr>
          <w:rFonts w:ascii="Times New Roman" w:hAnsi="Times New Roman"/>
          <w:sz w:val="28"/>
          <w:szCs w:val="20"/>
        </w:rPr>
        <w:t>, поступило 4963,7 тыс. руб. или 78,8% к уточненным бюджетным назначениям;</w:t>
      </w:r>
    </w:p>
    <w:p w:rsidR="00FB1EDB" w:rsidRPr="00FB1EDB"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 xml:space="preserve">- </w:t>
      </w:r>
      <w:r w:rsidRPr="00D839B7">
        <w:rPr>
          <w:rFonts w:ascii="Times New Roman" w:hAnsi="Times New Roman"/>
          <w:sz w:val="28"/>
          <w:szCs w:val="20"/>
        </w:rPr>
        <w:t>по штрафам,</w:t>
      </w:r>
      <w:r w:rsidRPr="00FB1EDB">
        <w:rPr>
          <w:rFonts w:ascii="Times New Roman" w:hAnsi="Times New Roman"/>
          <w:i/>
          <w:sz w:val="28"/>
          <w:szCs w:val="20"/>
        </w:rPr>
        <w:t xml:space="preserve"> администрируемым Управлением Федеральной службы по надзору в сфере природопользования (Росприроднадзора) по Саратовской области </w:t>
      </w:r>
      <w:r w:rsidRPr="00FB1EDB">
        <w:rPr>
          <w:rFonts w:ascii="Times New Roman" w:hAnsi="Times New Roman"/>
          <w:sz w:val="28"/>
          <w:szCs w:val="20"/>
        </w:rPr>
        <w:t>поступило 9948,7 тыс. руб. или 98% к уточненным бюджетным назначениям;</w:t>
      </w:r>
    </w:p>
    <w:p w:rsidR="00C66DD7" w:rsidRDefault="00FB1EDB" w:rsidP="00FB1EDB">
      <w:pPr>
        <w:pStyle w:val="ae"/>
        <w:spacing w:after="0" w:line="240" w:lineRule="auto"/>
        <w:ind w:left="0" w:firstLine="709"/>
        <w:jc w:val="both"/>
        <w:rPr>
          <w:rFonts w:ascii="Times New Roman" w:hAnsi="Times New Roman"/>
          <w:sz w:val="28"/>
          <w:szCs w:val="20"/>
        </w:rPr>
      </w:pPr>
      <w:r w:rsidRPr="00FB1EDB">
        <w:rPr>
          <w:rFonts w:ascii="Times New Roman" w:hAnsi="Times New Roman"/>
          <w:sz w:val="28"/>
          <w:szCs w:val="20"/>
        </w:rPr>
        <w:t>- </w:t>
      </w:r>
      <w:r w:rsidRPr="00D839B7">
        <w:rPr>
          <w:rFonts w:ascii="Times New Roman" w:hAnsi="Times New Roman"/>
          <w:sz w:val="28"/>
          <w:szCs w:val="20"/>
        </w:rPr>
        <w:t xml:space="preserve">по штрафам, </w:t>
      </w:r>
      <w:r w:rsidRPr="00FB1EDB">
        <w:rPr>
          <w:rFonts w:ascii="Times New Roman" w:hAnsi="Times New Roman"/>
          <w:i/>
          <w:sz w:val="28"/>
          <w:szCs w:val="20"/>
        </w:rPr>
        <w:t>администрируемым Управлением Федеральной налоговой службы России по Саратовской области</w:t>
      </w:r>
      <w:r w:rsidRPr="00FB1EDB">
        <w:rPr>
          <w:rFonts w:ascii="Times New Roman" w:hAnsi="Times New Roman"/>
          <w:sz w:val="28"/>
          <w:szCs w:val="20"/>
        </w:rPr>
        <w:t>, поступило 3673,3 тыс. руб. или 78,4% к уточненным бюджетным назначениям.</w:t>
      </w:r>
    </w:p>
    <w:p w:rsidR="008B7C7A" w:rsidRPr="006A10B0" w:rsidRDefault="006A10B0" w:rsidP="00EE0B7F">
      <w:pPr>
        <w:pStyle w:val="3"/>
        <w:spacing w:before="60" w:after="60"/>
        <w:ind w:firstLine="709"/>
        <w:jc w:val="both"/>
        <w:rPr>
          <w:b/>
        </w:rPr>
      </w:pPr>
      <w:r w:rsidRPr="006A10B0">
        <w:rPr>
          <w:b/>
        </w:rPr>
        <w:t xml:space="preserve">1.4. </w:t>
      </w:r>
      <w:r w:rsidR="00E42CCF" w:rsidRPr="006A10B0">
        <w:rPr>
          <w:b/>
        </w:rPr>
        <w:t>Безвозмездные поступления</w:t>
      </w:r>
    </w:p>
    <w:p w:rsidR="00083811" w:rsidRPr="006057CD" w:rsidRDefault="00083811" w:rsidP="00083811">
      <w:pPr>
        <w:pStyle w:val="a3"/>
        <w:ind w:firstLine="709"/>
      </w:pPr>
      <w:r w:rsidRPr="006057CD">
        <w:t xml:space="preserve">Безвозмездные поступления из областного бюджета составили                   </w:t>
      </w:r>
      <w:r w:rsidR="0076647E">
        <w:t>6101</w:t>
      </w:r>
      <w:r>
        <w:t xml:space="preserve">010,4 </w:t>
      </w:r>
      <w:r w:rsidRPr="006057CD">
        <w:t xml:space="preserve">тыс. руб. или </w:t>
      </w:r>
      <w:r>
        <w:t>54,0</w:t>
      </w:r>
      <w:r w:rsidRPr="006057CD">
        <w:t>% от уточненных бюджетных назначений, из них:</w:t>
      </w:r>
    </w:p>
    <w:p w:rsidR="00083811" w:rsidRPr="006057CD" w:rsidRDefault="00083811" w:rsidP="00083811">
      <w:pPr>
        <w:pStyle w:val="a3"/>
        <w:ind w:firstLine="709"/>
      </w:pPr>
      <w:r w:rsidRPr="006057CD">
        <w:t xml:space="preserve">- дотации в сумме </w:t>
      </w:r>
      <w:r>
        <w:t>28731</w:t>
      </w:r>
      <w:r w:rsidRPr="006057CD">
        <w:t xml:space="preserve">,0 тыс. руб. или </w:t>
      </w:r>
      <w:r>
        <w:t>72,8</w:t>
      </w:r>
      <w:r w:rsidRPr="006057CD">
        <w:t>% от уточненных бюджетных назначений;</w:t>
      </w:r>
    </w:p>
    <w:p w:rsidR="00083811" w:rsidRPr="006057CD" w:rsidRDefault="00083811" w:rsidP="00083811">
      <w:pPr>
        <w:pStyle w:val="a3"/>
        <w:ind w:firstLine="709"/>
      </w:pPr>
      <w:r w:rsidRPr="006057CD">
        <w:t xml:space="preserve">- субвенции в сумме </w:t>
      </w:r>
      <w:r w:rsidR="0076647E">
        <w:t>3630</w:t>
      </w:r>
      <w:r>
        <w:t xml:space="preserve">817,1 </w:t>
      </w:r>
      <w:r w:rsidRPr="006057CD">
        <w:t xml:space="preserve">тыс. руб. или </w:t>
      </w:r>
      <w:r>
        <w:t>70,5</w:t>
      </w:r>
      <w:r w:rsidRPr="006057CD">
        <w:t>% от уточненных бюджетных назначений;</w:t>
      </w:r>
    </w:p>
    <w:p w:rsidR="00083811" w:rsidRPr="006057CD" w:rsidRDefault="00083811" w:rsidP="00083811">
      <w:pPr>
        <w:pStyle w:val="a3"/>
        <w:ind w:firstLine="709"/>
      </w:pPr>
      <w:r w:rsidRPr="006057CD">
        <w:t xml:space="preserve">- субсидии в сумме </w:t>
      </w:r>
      <w:r w:rsidR="0076647E">
        <w:t>2</w:t>
      </w:r>
      <w:r>
        <w:t xml:space="preserve">068032,8 </w:t>
      </w:r>
      <w:r w:rsidRPr="006057CD">
        <w:t xml:space="preserve">тыс. руб. или </w:t>
      </w:r>
      <w:r>
        <w:t>45</w:t>
      </w:r>
      <w:r w:rsidRPr="006057CD">
        <w:t xml:space="preserve">,8% от </w:t>
      </w:r>
      <w:r w:rsidR="001A75E0">
        <w:t>уточненных бюджетных назначений;</w:t>
      </w:r>
    </w:p>
    <w:p w:rsidR="00083811" w:rsidRPr="006057CD" w:rsidRDefault="00083811" w:rsidP="00083811">
      <w:pPr>
        <w:ind w:firstLine="709"/>
        <w:jc w:val="both"/>
        <w:rPr>
          <w:sz w:val="28"/>
        </w:rPr>
      </w:pPr>
      <w:r w:rsidRPr="006057CD">
        <w:rPr>
          <w:sz w:val="28"/>
        </w:rPr>
        <w:t xml:space="preserve">- иные межбюджетные трансферты в сумме </w:t>
      </w:r>
      <w:r w:rsidR="0076647E">
        <w:rPr>
          <w:sz w:val="28"/>
        </w:rPr>
        <w:t>373</w:t>
      </w:r>
      <w:r>
        <w:rPr>
          <w:sz w:val="28"/>
        </w:rPr>
        <w:t>429,5</w:t>
      </w:r>
      <w:r w:rsidRPr="006057CD">
        <w:rPr>
          <w:sz w:val="28"/>
        </w:rPr>
        <w:t xml:space="preserve"> тыс. руб. или </w:t>
      </w:r>
      <w:r>
        <w:rPr>
          <w:sz w:val="28"/>
        </w:rPr>
        <w:t>23,6</w:t>
      </w:r>
      <w:r w:rsidRPr="006057CD">
        <w:rPr>
          <w:sz w:val="28"/>
        </w:rPr>
        <w:t>% от уточненных бюджетных назначений.</w:t>
      </w:r>
    </w:p>
    <w:p w:rsidR="00083811" w:rsidRPr="006057CD" w:rsidRDefault="00083811" w:rsidP="00083811">
      <w:pPr>
        <w:ind w:firstLine="709"/>
        <w:jc w:val="both"/>
        <w:rPr>
          <w:sz w:val="28"/>
        </w:rPr>
      </w:pPr>
      <w:r w:rsidRPr="006057CD">
        <w:rPr>
          <w:sz w:val="28"/>
        </w:rPr>
        <w:t xml:space="preserve">Возврат остатков субсидий, субвенций и иных межбюджетных трансфертов, имеющих целевое назначение, прошлых лет из бюджетов городских округов осуществлен в сумме </w:t>
      </w:r>
      <w:r w:rsidR="0076647E">
        <w:rPr>
          <w:sz w:val="28"/>
        </w:rPr>
        <w:t>186</w:t>
      </w:r>
      <w:r>
        <w:rPr>
          <w:sz w:val="28"/>
        </w:rPr>
        <w:t>949,4</w:t>
      </w:r>
      <w:r w:rsidRPr="006057CD">
        <w:rPr>
          <w:sz w:val="28"/>
        </w:rPr>
        <w:t xml:space="preserve"> тыс. руб.</w:t>
      </w:r>
      <w:r>
        <w:rPr>
          <w:sz w:val="28"/>
        </w:rPr>
        <w:t xml:space="preserve">, из них </w:t>
      </w:r>
      <w:r w:rsidR="0076647E">
        <w:rPr>
          <w:sz w:val="28"/>
        </w:rPr>
        <w:t>155133,0 </w:t>
      </w:r>
      <w:r w:rsidRPr="00BD5C4F">
        <w:rPr>
          <w:sz w:val="28"/>
        </w:rPr>
        <w:t>тыс. руб.</w:t>
      </w:r>
      <w:r>
        <w:rPr>
          <w:sz w:val="28"/>
        </w:rPr>
        <w:t xml:space="preserve"> -</w:t>
      </w:r>
      <w:r w:rsidRPr="00BD5C4F">
        <w:rPr>
          <w:sz w:val="28"/>
        </w:rPr>
        <w:t xml:space="preserve"> возврат в доход областного бюджета денежных средств в рамках реализации программы по переселению граждан из аварийного жилищного фонда</w:t>
      </w:r>
      <w:r w:rsidR="009B66D7">
        <w:rPr>
          <w:sz w:val="28"/>
        </w:rPr>
        <w:t>.</w:t>
      </w:r>
      <w:r w:rsidRPr="00BD5C4F">
        <w:rPr>
          <w:sz w:val="28"/>
        </w:rPr>
        <w:t xml:space="preserve"> </w:t>
      </w:r>
    </w:p>
    <w:p w:rsidR="00F646AA" w:rsidRDefault="00083811" w:rsidP="00F06DF0">
      <w:pPr>
        <w:pStyle w:val="a3"/>
        <w:ind w:firstLine="709"/>
      </w:pPr>
      <w:r w:rsidRPr="006057CD">
        <w:t xml:space="preserve">Израсходовано </w:t>
      </w:r>
      <w:r w:rsidR="0076647E">
        <w:t>6</w:t>
      </w:r>
      <w:r>
        <w:t>100921,2</w:t>
      </w:r>
      <w:r w:rsidRPr="006057CD">
        <w:t xml:space="preserve"> тыс. руб. или 100,0% от поступивших средств.</w:t>
      </w:r>
    </w:p>
    <w:p w:rsidR="007F375D" w:rsidRPr="001A75E0" w:rsidRDefault="006A10B0" w:rsidP="00EE0B7F">
      <w:pPr>
        <w:pStyle w:val="3"/>
        <w:spacing w:before="120" w:after="120"/>
        <w:ind w:firstLine="709"/>
        <w:rPr>
          <w:b/>
        </w:rPr>
      </w:pPr>
      <w:r w:rsidRPr="001A75E0">
        <w:rPr>
          <w:b/>
        </w:rPr>
        <w:t>2</w:t>
      </w:r>
      <w:r w:rsidR="00E42CCF" w:rsidRPr="001A75E0">
        <w:rPr>
          <w:b/>
        </w:rPr>
        <w:t>.</w:t>
      </w:r>
      <w:r w:rsidR="00AF1DAA" w:rsidRPr="001A75E0">
        <w:rPr>
          <w:b/>
        </w:rPr>
        <w:t xml:space="preserve"> </w:t>
      </w:r>
      <w:r w:rsidR="007F375D" w:rsidRPr="001A75E0">
        <w:rPr>
          <w:b/>
        </w:rPr>
        <w:t>РАСХОДЫ БЮДЖЕТА</w:t>
      </w:r>
    </w:p>
    <w:p w:rsidR="0012434B" w:rsidRPr="00C63DA2" w:rsidRDefault="0012434B" w:rsidP="0012434B">
      <w:pPr>
        <w:ind w:firstLine="709"/>
        <w:jc w:val="both"/>
        <w:rPr>
          <w:sz w:val="28"/>
        </w:rPr>
      </w:pPr>
      <w:r w:rsidRPr="001A75E0">
        <w:rPr>
          <w:sz w:val="28"/>
        </w:rPr>
        <w:t>Расходная часть бюджета муниципального образования «Город Саратов» за 9 месяцев 2019 года исполнена в сумме 11572273,7 тыс. руб., что составляет 60,4% от уточненных бюджетных назначений.</w:t>
      </w:r>
      <w:r w:rsidRPr="00C63DA2">
        <w:rPr>
          <w:sz w:val="28"/>
        </w:rPr>
        <w:t xml:space="preserve"> </w:t>
      </w:r>
    </w:p>
    <w:p w:rsidR="0012434B" w:rsidRPr="00360611" w:rsidRDefault="0012434B" w:rsidP="0012434B">
      <w:pPr>
        <w:ind w:firstLine="709"/>
        <w:jc w:val="both"/>
        <w:rPr>
          <w:sz w:val="28"/>
        </w:rPr>
      </w:pPr>
      <w:r w:rsidRPr="00360611">
        <w:rPr>
          <w:sz w:val="28"/>
        </w:rPr>
        <w:t>В рамках программно-целевого метода израсходовано                             10359636,4 тыс. руб. или 89,5% от общей суммы расходов.</w:t>
      </w:r>
    </w:p>
    <w:p w:rsidR="0012434B" w:rsidRPr="00360611" w:rsidRDefault="0012434B" w:rsidP="0012434B">
      <w:pPr>
        <w:ind w:firstLine="709"/>
        <w:jc w:val="both"/>
        <w:rPr>
          <w:sz w:val="28"/>
        </w:rPr>
      </w:pPr>
      <w:r w:rsidRPr="00360611">
        <w:rPr>
          <w:sz w:val="28"/>
        </w:rPr>
        <w:t xml:space="preserve">В целом на реализацию </w:t>
      </w:r>
      <w:r w:rsidR="00061A14" w:rsidRPr="00061A14">
        <w:rPr>
          <w:sz w:val="28"/>
        </w:rPr>
        <w:t>14</w:t>
      </w:r>
      <w:r w:rsidRPr="00360611">
        <w:rPr>
          <w:sz w:val="28"/>
        </w:rPr>
        <w:t xml:space="preserve"> ведомственных целевых программ предусмотрено 546611,6 тыс. руб., исполнение составило 99378,0 тыс. руб. или 18,2% от уточненных бюджетных назначений.</w:t>
      </w:r>
    </w:p>
    <w:p w:rsidR="00E42CCF" w:rsidRDefault="0012434B" w:rsidP="00E42CCF">
      <w:pPr>
        <w:ind w:firstLine="709"/>
        <w:jc w:val="both"/>
        <w:rPr>
          <w:sz w:val="28"/>
        </w:rPr>
      </w:pPr>
      <w:r w:rsidRPr="00360611">
        <w:rPr>
          <w:sz w:val="28"/>
        </w:rPr>
        <w:lastRenderedPageBreak/>
        <w:t>На реализацию 14 муниципальных программ пред</w:t>
      </w:r>
      <w:r w:rsidR="008A7A8E" w:rsidRPr="00360611">
        <w:rPr>
          <w:sz w:val="28"/>
        </w:rPr>
        <w:t xml:space="preserve">усмотрено                   </w:t>
      </w:r>
      <w:r w:rsidR="00061A14">
        <w:rPr>
          <w:sz w:val="28"/>
        </w:rPr>
        <w:t>16948383,8</w:t>
      </w:r>
      <w:r w:rsidRPr="00360611">
        <w:rPr>
          <w:sz w:val="28"/>
        </w:rPr>
        <w:t xml:space="preserve"> тыс. руб., исполнение составило 10260258,4 тыс. руб. или 60,5% от уточненных бюджетных назначений.</w:t>
      </w:r>
    </w:p>
    <w:p w:rsidR="00E42CCF" w:rsidRPr="00FE7F22" w:rsidRDefault="00F12823" w:rsidP="00EE0B7F">
      <w:pPr>
        <w:spacing w:before="60" w:after="60"/>
        <w:ind w:firstLine="709"/>
        <w:jc w:val="both"/>
        <w:rPr>
          <w:b/>
          <w:sz w:val="28"/>
          <w:u w:val="single"/>
        </w:rPr>
      </w:pPr>
      <w:r w:rsidRPr="00FE7F22">
        <w:rPr>
          <w:b/>
          <w:sz w:val="28"/>
          <w:u w:val="single"/>
        </w:rPr>
        <w:t>2.1.</w:t>
      </w:r>
      <w:r w:rsidR="00E42CCF" w:rsidRPr="00FE7F22">
        <w:rPr>
          <w:b/>
          <w:sz w:val="28"/>
          <w:u w:val="single"/>
        </w:rPr>
        <w:t>Социальная сфера</w:t>
      </w:r>
    </w:p>
    <w:p w:rsidR="00BD292F" w:rsidRPr="001A75E0" w:rsidRDefault="0012434B" w:rsidP="00BD292F">
      <w:pPr>
        <w:ind w:firstLine="709"/>
        <w:jc w:val="both"/>
        <w:rPr>
          <w:sz w:val="28"/>
        </w:rPr>
      </w:pPr>
      <w:r w:rsidRPr="00C63DA2">
        <w:rPr>
          <w:sz w:val="28"/>
        </w:rPr>
        <w:tab/>
      </w:r>
      <w:r w:rsidRPr="001A75E0">
        <w:rPr>
          <w:sz w:val="28"/>
        </w:rPr>
        <w:t>Приоритетным направлением расходов бюджета муниципального образования «Город Саратов» оставалась социальная сфера, на финансирование которой направлено 7028086,0 тыс. руб. или 60,7% от общей суммы расходов, что подтверждает социальную направленность расходов бюджета.</w:t>
      </w:r>
    </w:p>
    <w:p w:rsidR="006A10B0" w:rsidRPr="001A75E0" w:rsidRDefault="006A10B0" w:rsidP="00EE0B7F">
      <w:pPr>
        <w:spacing w:before="60" w:after="60"/>
        <w:ind w:firstLine="709"/>
        <w:jc w:val="both"/>
        <w:rPr>
          <w:b/>
          <w:sz w:val="28"/>
        </w:rPr>
      </w:pPr>
      <w:r w:rsidRPr="001A75E0">
        <w:rPr>
          <w:b/>
          <w:sz w:val="28"/>
        </w:rPr>
        <w:t>2.1.</w:t>
      </w:r>
      <w:r w:rsidR="00F12823" w:rsidRPr="001A75E0">
        <w:rPr>
          <w:b/>
          <w:sz w:val="28"/>
        </w:rPr>
        <w:t>1.</w:t>
      </w:r>
      <w:r w:rsidRPr="001A75E0">
        <w:rPr>
          <w:b/>
          <w:sz w:val="28"/>
        </w:rPr>
        <w:t xml:space="preserve"> Образование</w:t>
      </w:r>
    </w:p>
    <w:p w:rsidR="0012434B" w:rsidRPr="001A75E0" w:rsidRDefault="0012434B" w:rsidP="0012434B">
      <w:pPr>
        <w:ind w:firstLine="709"/>
        <w:jc w:val="both"/>
        <w:rPr>
          <w:sz w:val="28"/>
        </w:rPr>
      </w:pPr>
      <w:r w:rsidRPr="001A75E0">
        <w:rPr>
          <w:sz w:val="28"/>
        </w:rPr>
        <w:t>Расходы на «Образование» составили 6074531,4 тыс. руб. или 61,3% к уточненным бюджетным назначениям, из них:</w:t>
      </w:r>
    </w:p>
    <w:p w:rsidR="0012434B" w:rsidRPr="001A75E0" w:rsidRDefault="0012434B" w:rsidP="0012434B">
      <w:pPr>
        <w:ind w:firstLine="709"/>
        <w:jc w:val="both"/>
        <w:rPr>
          <w:sz w:val="28"/>
        </w:rPr>
      </w:pPr>
      <w:r w:rsidRPr="001A75E0">
        <w:rPr>
          <w:sz w:val="28"/>
        </w:rPr>
        <w:t>- на предоставление дошкольного образования было направлено            2330691,6 тыс. руб.;</w:t>
      </w:r>
    </w:p>
    <w:p w:rsidR="0012434B" w:rsidRPr="001A75E0" w:rsidRDefault="0012434B" w:rsidP="0012434B">
      <w:pPr>
        <w:ind w:firstLine="709"/>
        <w:jc w:val="both"/>
        <w:rPr>
          <w:sz w:val="28"/>
        </w:rPr>
      </w:pPr>
      <w:r w:rsidRPr="001A75E0">
        <w:rPr>
          <w:sz w:val="28"/>
        </w:rPr>
        <w:t>- на предоставление услуг начального общего, основного общего и среднего общего образования направлено 2868218,5 тыс. руб.;</w:t>
      </w:r>
    </w:p>
    <w:p w:rsidR="0012434B" w:rsidRPr="001A75E0" w:rsidRDefault="0012434B" w:rsidP="0012434B">
      <w:pPr>
        <w:ind w:firstLine="709"/>
        <w:jc w:val="both"/>
        <w:rPr>
          <w:sz w:val="28"/>
        </w:rPr>
      </w:pPr>
      <w:r w:rsidRPr="001A75E0">
        <w:rPr>
          <w:sz w:val="28"/>
        </w:rPr>
        <w:t>- на дополнительное образование детей направлено 582474,3 тыс. руб.</w:t>
      </w:r>
    </w:p>
    <w:p w:rsidR="0012434B" w:rsidRPr="001A75E0" w:rsidRDefault="0012434B" w:rsidP="0012434B">
      <w:pPr>
        <w:ind w:firstLine="709"/>
        <w:jc w:val="both"/>
        <w:rPr>
          <w:sz w:val="28"/>
        </w:rPr>
      </w:pPr>
      <w:r w:rsidRPr="001A75E0">
        <w:rPr>
          <w:sz w:val="28"/>
        </w:rPr>
        <w:t>На финансовое обеспечение выполнения муниципального задания на оказание муниципальных услуг (выполнение работ) в сфере образования, бюджетным и автономным учреждениям выделены 4853640,9 тыс. руб. или 72,3% от уточненных бюджетных назначений.</w:t>
      </w:r>
    </w:p>
    <w:p w:rsidR="0012434B" w:rsidRPr="001A75E0" w:rsidRDefault="0012434B" w:rsidP="0012434B">
      <w:pPr>
        <w:ind w:firstLine="709"/>
        <w:jc w:val="both"/>
        <w:rPr>
          <w:sz w:val="28"/>
        </w:rPr>
      </w:pPr>
      <w:r w:rsidRPr="001A75E0">
        <w:rPr>
          <w:sz w:val="28"/>
        </w:rPr>
        <w:t>В рамках выполнения муниципального задания по оказанию образовательных услуг обеспечена выплата заработной платы работникам образовательных учреждений в сумме 3062429,5 тыс. руб., начисления на выплаты по оплате труда составили 929264,0 тыс. руб., оплачены потребленные топливно-энергетические ресурсы в сумме 306665,4 тыс. руб., перечислены налог на имущество, земельный налог, транспортный налог – 137280,7 тыс. руб., оплачены продукты питания в сумме 26255,0 тыс. руб., приобретены основные средства, оборудование, учебники и учебные пособия в образовательных учреждениях на 58644,4 тыс. руб.</w:t>
      </w:r>
    </w:p>
    <w:p w:rsidR="0012434B" w:rsidRPr="001A75E0" w:rsidRDefault="0012434B" w:rsidP="0012434B">
      <w:pPr>
        <w:ind w:firstLine="709"/>
        <w:jc w:val="both"/>
        <w:rPr>
          <w:sz w:val="28"/>
        </w:rPr>
      </w:pPr>
      <w:r w:rsidRPr="001A75E0">
        <w:rPr>
          <w:sz w:val="28"/>
        </w:rPr>
        <w:t>Предоставлено питание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на сумму 65289,6 тыс. руб., в том числе за счет субвенции из областного бюджета 34207,6 тыс. руб., за счет средств бюджета муниципального образования «Город Саратов» - 31082,0 тыс. руб.</w:t>
      </w:r>
    </w:p>
    <w:p w:rsidR="0012434B" w:rsidRPr="001A75E0" w:rsidRDefault="0012434B" w:rsidP="0012434B">
      <w:pPr>
        <w:ind w:firstLine="709"/>
        <w:jc w:val="both"/>
        <w:rPr>
          <w:sz w:val="28"/>
        </w:rPr>
      </w:pPr>
      <w:r w:rsidRPr="001A75E0">
        <w:rPr>
          <w:sz w:val="28"/>
        </w:rPr>
        <w:t>В рамках выполнения мероприятий муниципальной программы «Развитие образования в муниципальном образовании «Город Саратов» на 2017-2020 годы» на совершенствование материально-технической базы образовательных учреждений направлено 185863,3 тыс. руб. или 74,0% от уточненных бюджетных назначений.</w:t>
      </w:r>
      <w:r w:rsidRPr="001A75E0">
        <w:t xml:space="preserve"> </w:t>
      </w:r>
      <w:r w:rsidRPr="001A75E0">
        <w:rPr>
          <w:sz w:val="28"/>
        </w:rPr>
        <w:t>На обеспечение пожарной безопасности в муниципальных учреждениях направлено 13255,9 тыс. руб. или 82,2% от уточненных бюджетных назначений.</w:t>
      </w:r>
    </w:p>
    <w:p w:rsidR="0012434B" w:rsidRPr="001A75E0" w:rsidRDefault="0012434B" w:rsidP="0012434B">
      <w:pPr>
        <w:ind w:firstLine="709"/>
        <w:jc w:val="both"/>
        <w:rPr>
          <w:sz w:val="28"/>
        </w:rPr>
      </w:pPr>
      <w:r w:rsidRPr="001A75E0">
        <w:rPr>
          <w:sz w:val="28"/>
        </w:rPr>
        <w:lastRenderedPageBreak/>
        <w:t>На строительство объектов социальной инфраструктуры (детских садов и школ) в рамках выполнения мероприятий муниципальной программы «Развитие образования в муниципальном образовании «Город Саратов» на 2017-2020 годы» предусмотрено 2406826,1 тыс. руб., кассовые расходы составили 690160,7 тыс. руб.</w:t>
      </w:r>
    </w:p>
    <w:p w:rsidR="00A65E29" w:rsidRPr="001A75E0" w:rsidRDefault="0012434B" w:rsidP="0012434B">
      <w:pPr>
        <w:ind w:firstLine="709"/>
        <w:jc w:val="both"/>
        <w:rPr>
          <w:sz w:val="28"/>
        </w:rPr>
      </w:pPr>
      <w:r w:rsidRPr="001A75E0">
        <w:rPr>
          <w:sz w:val="28"/>
        </w:rPr>
        <w:t>В рамках выполнения мероприятий муниципальной программы «Развитие физической культуры и массового спорта в муниципальном образовании «Город Саратов» на 2017-2019 годы» по разделу «Образование» на укрепление материально- технической базы направлено 1113,9 тыс. руб., на совершенствование системы физического воспитания населения в муниципальном образовании «Город Саратов» - 12934,6 тыс. руб.</w:t>
      </w:r>
    </w:p>
    <w:p w:rsidR="00F12823" w:rsidRPr="001A75E0" w:rsidRDefault="006A10B0" w:rsidP="00EE0B7F">
      <w:pPr>
        <w:spacing w:before="60" w:after="60"/>
        <w:ind w:firstLine="709"/>
        <w:jc w:val="both"/>
        <w:rPr>
          <w:b/>
          <w:sz w:val="28"/>
        </w:rPr>
      </w:pPr>
      <w:r w:rsidRPr="001A75E0">
        <w:rPr>
          <w:b/>
          <w:sz w:val="28"/>
        </w:rPr>
        <w:t>2.</w:t>
      </w:r>
      <w:r w:rsidR="00F12823" w:rsidRPr="001A75E0">
        <w:rPr>
          <w:b/>
          <w:sz w:val="28"/>
        </w:rPr>
        <w:t>1.</w:t>
      </w:r>
      <w:r w:rsidRPr="001A75E0">
        <w:rPr>
          <w:b/>
          <w:sz w:val="28"/>
        </w:rPr>
        <w:t>2. Культура</w:t>
      </w:r>
    </w:p>
    <w:p w:rsidR="0012434B" w:rsidRPr="001A75E0" w:rsidRDefault="0012434B" w:rsidP="0012434B">
      <w:pPr>
        <w:ind w:firstLine="709"/>
        <w:jc w:val="both"/>
        <w:rPr>
          <w:b/>
          <w:sz w:val="28"/>
        </w:rPr>
      </w:pPr>
      <w:r w:rsidRPr="001A75E0">
        <w:rPr>
          <w:sz w:val="28"/>
        </w:rPr>
        <w:t>Расходы на «Культуру» составили 296729,6 тыс. руб. или 65,1 % к уточненным бюджетным назначениям.</w:t>
      </w:r>
    </w:p>
    <w:p w:rsidR="0012434B" w:rsidRPr="001A75E0" w:rsidRDefault="0012434B" w:rsidP="0012434B">
      <w:pPr>
        <w:ind w:firstLine="709"/>
        <w:jc w:val="both"/>
        <w:rPr>
          <w:sz w:val="28"/>
        </w:rPr>
      </w:pPr>
      <w:r w:rsidRPr="001A75E0">
        <w:rPr>
          <w:sz w:val="28"/>
        </w:rPr>
        <w:t>На финансовое обеспечение выполнения муниципального задания на оказание муниципальных услуг (выполнение работ) бюджетным и автономным учреждениям выделено 205258,6 тыс. руб. или 70,3% от уточненных бюджетных назначений.</w:t>
      </w:r>
    </w:p>
    <w:p w:rsidR="0012434B" w:rsidRPr="001A75E0" w:rsidRDefault="0012434B" w:rsidP="0012434B">
      <w:pPr>
        <w:ind w:firstLine="709"/>
        <w:jc w:val="both"/>
        <w:rPr>
          <w:sz w:val="28"/>
        </w:rPr>
      </w:pPr>
      <w:r w:rsidRPr="001A75E0">
        <w:rPr>
          <w:sz w:val="28"/>
        </w:rPr>
        <w:t>В рамках выполнения муниципального задания по оказанию муниципальных услуг обеспечена выплата заработной платы работникам учреждений культурно</w:t>
      </w:r>
      <w:r w:rsidR="001A75E0" w:rsidRPr="001A75E0">
        <w:rPr>
          <w:sz w:val="28"/>
        </w:rPr>
        <w:t xml:space="preserve"> </w:t>
      </w:r>
      <w:r w:rsidRPr="001A75E0">
        <w:rPr>
          <w:sz w:val="28"/>
        </w:rPr>
        <w:t>-</w:t>
      </w:r>
      <w:r w:rsidR="001A75E0" w:rsidRPr="001A75E0">
        <w:rPr>
          <w:sz w:val="28"/>
        </w:rPr>
        <w:t xml:space="preserve"> </w:t>
      </w:r>
      <w:r w:rsidRPr="001A75E0">
        <w:rPr>
          <w:sz w:val="28"/>
        </w:rPr>
        <w:t xml:space="preserve">досугового типа, музеев, библиотек, театров в сумме 138213,4 тыс. руб., начисления на выплаты по оплате труда составили 40329,2 тыс. руб., оплачены потребленные топливно-энергетические ресурсы в сумме 8298,5 тыс. руб., перечислены налог на имущество, земельный налог, транспортный налог – 1106,2 тыс. руб., арендная плата за пользование нежилыми помещениями составила – 1809,0 тыс. руб. </w:t>
      </w:r>
    </w:p>
    <w:p w:rsidR="00A65E29" w:rsidRPr="001A75E0" w:rsidRDefault="0012434B" w:rsidP="0012434B">
      <w:pPr>
        <w:ind w:firstLine="709"/>
        <w:jc w:val="both"/>
        <w:rPr>
          <w:sz w:val="28"/>
        </w:rPr>
      </w:pPr>
      <w:r w:rsidRPr="001A75E0">
        <w:rPr>
          <w:sz w:val="28"/>
        </w:rPr>
        <w:t>На совершенствование материально-технической базы учреждений культуры направлено 23030,6 тыс. руб.</w:t>
      </w:r>
    </w:p>
    <w:p w:rsidR="006A10B0" w:rsidRPr="001A75E0" w:rsidRDefault="006A10B0" w:rsidP="00EE0B7F">
      <w:pPr>
        <w:spacing w:before="60" w:after="60"/>
        <w:ind w:firstLine="709"/>
        <w:jc w:val="both"/>
        <w:rPr>
          <w:b/>
          <w:sz w:val="28"/>
        </w:rPr>
      </w:pPr>
      <w:r w:rsidRPr="001A75E0">
        <w:rPr>
          <w:b/>
          <w:sz w:val="28"/>
        </w:rPr>
        <w:t>2.</w:t>
      </w:r>
      <w:r w:rsidR="00F12823" w:rsidRPr="001A75E0">
        <w:rPr>
          <w:b/>
          <w:sz w:val="28"/>
        </w:rPr>
        <w:t>1.</w:t>
      </w:r>
      <w:r w:rsidRPr="001A75E0">
        <w:rPr>
          <w:b/>
          <w:sz w:val="28"/>
        </w:rPr>
        <w:t>3. Социальная политика</w:t>
      </w:r>
    </w:p>
    <w:p w:rsidR="0012434B" w:rsidRPr="001A75E0" w:rsidRDefault="0012434B" w:rsidP="0012434B">
      <w:pPr>
        <w:ind w:firstLine="709"/>
        <w:jc w:val="both"/>
        <w:rPr>
          <w:sz w:val="28"/>
        </w:rPr>
      </w:pPr>
      <w:r w:rsidRPr="001A75E0">
        <w:rPr>
          <w:sz w:val="28"/>
        </w:rPr>
        <w:t xml:space="preserve">На «Социальную политику» направлено 451112,5 тыс. руб. или 59,9 % к уточненным бюджетным назначениям. Из них на исполнение публичных нормативных обязательств направлено 242440,9 тыс. руб., в том числе: </w:t>
      </w:r>
    </w:p>
    <w:p w:rsidR="0012434B" w:rsidRPr="001A75E0" w:rsidRDefault="0012434B" w:rsidP="0012434B">
      <w:pPr>
        <w:ind w:firstLine="709"/>
        <w:jc w:val="both"/>
        <w:rPr>
          <w:sz w:val="28"/>
        </w:rPr>
      </w:pPr>
      <w:r w:rsidRPr="001A75E0">
        <w:rPr>
          <w:sz w:val="28"/>
        </w:rPr>
        <w:t>- на ежемесячную доплату к пенсии лицам, замещавшим должности муниципальной службы в городе Саратове, в сумме 30229,5 тыс. руб.;</w:t>
      </w:r>
    </w:p>
    <w:p w:rsidR="0012434B" w:rsidRPr="001A75E0" w:rsidRDefault="0012434B" w:rsidP="0012434B">
      <w:pPr>
        <w:ind w:firstLine="709"/>
        <w:jc w:val="both"/>
        <w:rPr>
          <w:sz w:val="28"/>
        </w:rPr>
      </w:pPr>
      <w:r w:rsidRPr="001A75E0">
        <w:rPr>
          <w:sz w:val="28"/>
        </w:rPr>
        <w:t xml:space="preserve">- на пенсии за выслугу лет лицам, замещавшим должности муниципальной службы в городе Саратове, в сумме 23812,7 тыс. руб.; </w:t>
      </w:r>
    </w:p>
    <w:p w:rsidR="0012434B" w:rsidRPr="001A75E0" w:rsidRDefault="0012434B" w:rsidP="0012434B">
      <w:pPr>
        <w:ind w:firstLine="709"/>
        <w:jc w:val="both"/>
        <w:rPr>
          <w:sz w:val="28"/>
        </w:rPr>
      </w:pPr>
      <w:r w:rsidRPr="001A75E0">
        <w:rPr>
          <w:sz w:val="28"/>
        </w:rPr>
        <w:t>- на предоставление социальных льгот и материальной помощи Почётным гражданам города Саратова в сумме 2339,0 тыс. руб.;</w:t>
      </w:r>
    </w:p>
    <w:p w:rsidR="0012434B" w:rsidRPr="001A75E0" w:rsidRDefault="0012434B" w:rsidP="0012434B">
      <w:pPr>
        <w:ind w:firstLine="709"/>
        <w:jc w:val="both"/>
        <w:rPr>
          <w:sz w:val="28"/>
        </w:rPr>
      </w:pPr>
      <w:r w:rsidRPr="001A75E0">
        <w:rPr>
          <w:sz w:val="28"/>
        </w:rPr>
        <w:t>- на предоставление льгот по абонентской плате за телефон во исполнение решения Саратовской городской Думы от 10.06.2004 № 45-442 «Об обеспечении проводной и беспроводной связью инвалидов и участников Великой Отечественной войны» в сумме 25,6 тыс. руб.;</w:t>
      </w:r>
    </w:p>
    <w:p w:rsidR="0012434B" w:rsidRPr="001A75E0" w:rsidRDefault="0012434B" w:rsidP="0012434B">
      <w:pPr>
        <w:ind w:firstLine="709"/>
        <w:jc w:val="both"/>
        <w:rPr>
          <w:sz w:val="28"/>
        </w:rPr>
      </w:pPr>
      <w:r w:rsidRPr="001A75E0">
        <w:rPr>
          <w:sz w:val="28"/>
        </w:rPr>
        <w:t>- на предоставление социальной поддержки депутатам Саратовской городской Думы в сумме 24939,2 тыс. руб.;</w:t>
      </w:r>
    </w:p>
    <w:p w:rsidR="0012434B" w:rsidRPr="001A75E0" w:rsidRDefault="0012434B" w:rsidP="0012434B">
      <w:pPr>
        <w:ind w:firstLine="709"/>
        <w:jc w:val="both"/>
        <w:rPr>
          <w:sz w:val="28"/>
        </w:rPr>
      </w:pPr>
      <w:r w:rsidRPr="001A75E0">
        <w:rPr>
          <w:sz w:val="28"/>
        </w:rPr>
        <w:lastRenderedPageBreak/>
        <w:t xml:space="preserve"> - на предоставление социальной поддержки граждан, участвующих в охране общественного порядка в муниципальном образовании «Город Саратов», направлено 3251,2 тыс. руб.;</w:t>
      </w:r>
    </w:p>
    <w:p w:rsidR="0012434B" w:rsidRPr="001A75E0" w:rsidRDefault="0012434B" w:rsidP="0012434B">
      <w:pPr>
        <w:ind w:firstLine="709"/>
        <w:jc w:val="both"/>
        <w:rPr>
          <w:sz w:val="28"/>
        </w:rPr>
      </w:pPr>
      <w:r w:rsidRPr="001A75E0">
        <w:rPr>
          <w:sz w:val="28"/>
        </w:rPr>
        <w:t>- на осуществление государственных полномочий по предоставлению гражданам субсидий на оплату жилого помещения и коммунальных услуг в сумме 157843,7 тыс. руб.</w:t>
      </w:r>
    </w:p>
    <w:p w:rsidR="0012434B" w:rsidRPr="001A75E0" w:rsidRDefault="0012434B" w:rsidP="0012434B">
      <w:pPr>
        <w:ind w:firstLine="709"/>
        <w:jc w:val="both"/>
        <w:rPr>
          <w:sz w:val="28"/>
        </w:rPr>
      </w:pPr>
      <w:r w:rsidRPr="001A75E0">
        <w:rPr>
          <w:sz w:val="28"/>
        </w:rPr>
        <w:t>На исполнение обязательств по договорам пожизненного содержания с иждивением выделено 1015,2 тыс. руб.</w:t>
      </w:r>
    </w:p>
    <w:p w:rsidR="0012434B" w:rsidRPr="001A75E0" w:rsidRDefault="0012434B" w:rsidP="0012434B">
      <w:pPr>
        <w:ind w:firstLine="709"/>
        <w:jc w:val="both"/>
        <w:rPr>
          <w:sz w:val="28"/>
        </w:rPr>
      </w:pPr>
      <w:r w:rsidRPr="001A75E0">
        <w:rPr>
          <w:sz w:val="28"/>
        </w:rPr>
        <w:tab/>
        <w:t>На выплату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 направлено          141837,0 тыс. руб. или 58,6 % от уточненных бюджетных назначений.</w:t>
      </w:r>
    </w:p>
    <w:p w:rsidR="006A10B0" w:rsidRPr="001A75E0" w:rsidRDefault="006A10B0" w:rsidP="00EE0B7F">
      <w:pPr>
        <w:spacing w:before="60" w:after="60"/>
        <w:ind w:firstLine="709"/>
        <w:jc w:val="both"/>
        <w:rPr>
          <w:b/>
          <w:sz w:val="28"/>
        </w:rPr>
      </w:pPr>
      <w:r w:rsidRPr="001A75E0">
        <w:rPr>
          <w:b/>
          <w:sz w:val="28"/>
        </w:rPr>
        <w:t>2.</w:t>
      </w:r>
      <w:r w:rsidR="00F12823" w:rsidRPr="001A75E0">
        <w:rPr>
          <w:b/>
          <w:sz w:val="28"/>
        </w:rPr>
        <w:t>1.</w:t>
      </w:r>
      <w:r w:rsidRPr="001A75E0">
        <w:rPr>
          <w:b/>
          <w:sz w:val="28"/>
        </w:rPr>
        <w:t>4. Физическая культура и спорт</w:t>
      </w:r>
    </w:p>
    <w:p w:rsidR="0012434B" w:rsidRPr="001A75E0" w:rsidRDefault="0012434B" w:rsidP="0012434B">
      <w:pPr>
        <w:ind w:firstLine="709"/>
        <w:jc w:val="both"/>
        <w:rPr>
          <w:sz w:val="28"/>
        </w:rPr>
      </w:pPr>
      <w:r w:rsidRPr="001A75E0">
        <w:rPr>
          <w:sz w:val="28"/>
        </w:rPr>
        <w:t>Расходы на «Физическую культуру и спорт» составили                 205712,5 тыс. руб. или 55,3% к уточненным бюджетным назначениям.</w:t>
      </w:r>
    </w:p>
    <w:p w:rsidR="0012434B" w:rsidRPr="001A75E0" w:rsidRDefault="0012434B" w:rsidP="0012434B">
      <w:pPr>
        <w:ind w:firstLine="709"/>
        <w:jc w:val="both"/>
        <w:rPr>
          <w:sz w:val="28"/>
        </w:rPr>
      </w:pPr>
      <w:r w:rsidRPr="001A75E0">
        <w:rPr>
          <w:sz w:val="28"/>
        </w:rPr>
        <w:t>На финансовое обеспечение выполнения муниципального задания на оказание муниципальных услуг (выполнение работ) бюджетным и автономным учреждениям выделены 155695,2 тыс. руб. или 69,6% от уточненных бюджетных назначений.</w:t>
      </w:r>
    </w:p>
    <w:p w:rsidR="0012434B" w:rsidRPr="001A75E0" w:rsidRDefault="0012434B" w:rsidP="0012434B">
      <w:pPr>
        <w:ind w:firstLine="709"/>
        <w:jc w:val="both"/>
        <w:rPr>
          <w:sz w:val="28"/>
        </w:rPr>
      </w:pPr>
      <w:r w:rsidRPr="001A75E0">
        <w:rPr>
          <w:sz w:val="28"/>
        </w:rPr>
        <w:t>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84277,9 тыс. руб., начисления на выплаты по оплате труда составили 24238,9 тыс. руб., оплачены потребленные топливно-энергетические ресурсы в сумме 15123,9 тыс. руб., перечислены налог на имущество, земельный налог, транспортный налог – 9067,7 руб.</w:t>
      </w:r>
    </w:p>
    <w:p w:rsidR="00BD292F" w:rsidRDefault="0012434B" w:rsidP="0012434B">
      <w:pPr>
        <w:ind w:firstLine="709"/>
        <w:jc w:val="both"/>
        <w:rPr>
          <w:sz w:val="28"/>
        </w:rPr>
      </w:pPr>
      <w:r w:rsidRPr="001A75E0">
        <w:rPr>
          <w:sz w:val="28"/>
        </w:rPr>
        <w:t>На развитие и укрепление материально-технической базы объектов физической культуры и массового спорта в муниципальном образовании «Город Саратов» направлено 23929,1 тыс. руб., в том числе на реконструкцию физкультурных объектов, стадионов -369,9 тыс. руб.</w:t>
      </w:r>
    </w:p>
    <w:p w:rsidR="006A10B0" w:rsidRPr="00FE7F22" w:rsidRDefault="00F12823" w:rsidP="00EE0B7F">
      <w:pPr>
        <w:spacing w:before="60" w:after="60"/>
        <w:ind w:firstLine="709"/>
        <w:jc w:val="both"/>
        <w:rPr>
          <w:b/>
          <w:sz w:val="28"/>
          <w:u w:val="single"/>
        </w:rPr>
      </w:pPr>
      <w:r w:rsidRPr="00FE7F22">
        <w:rPr>
          <w:b/>
          <w:sz w:val="28"/>
          <w:u w:val="single"/>
        </w:rPr>
        <w:t xml:space="preserve">2.2. </w:t>
      </w:r>
      <w:r w:rsidR="006A10B0" w:rsidRPr="00FE7F22">
        <w:rPr>
          <w:b/>
          <w:sz w:val="28"/>
          <w:u w:val="single"/>
        </w:rPr>
        <w:t>Транспорт</w:t>
      </w:r>
    </w:p>
    <w:p w:rsidR="0012434B" w:rsidRPr="001A75E0" w:rsidRDefault="0012434B" w:rsidP="0012434B">
      <w:pPr>
        <w:ind w:firstLine="709"/>
        <w:jc w:val="both"/>
        <w:rPr>
          <w:sz w:val="28"/>
        </w:rPr>
      </w:pPr>
      <w:r w:rsidRPr="001A75E0">
        <w:rPr>
          <w:sz w:val="28"/>
        </w:rPr>
        <w:t>За 9 месяцев 2019 года предоставлены субсидии в целях частичного возмещения затрат в связи с оказанием услуг по перевозке пассажиров МУПП «Саратовгорэлектротранс» в размере 205000,0 тыс. руб., что составляет 87,2% от уточненных бюджетных назначений.</w:t>
      </w:r>
    </w:p>
    <w:p w:rsidR="00E42CCF" w:rsidRPr="001A75E0" w:rsidRDefault="00F12823" w:rsidP="00EE0B7F">
      <w:pPr>
        <w:spacing w:before="60" w:after="60"/>
        <w:ind w:firstLine="709"/>
        <w:jc w:val="both"/>
        <w:rPr>
          <w:b/>
          <w:sz w:val="28"/>
          <w:u w:val="single"/>
        </w:rPr>
      </w:pPr>
      <w:r w:rsidRPr="001A75E0">
        <w:rPr>
          <w:b/>
          <w:sz w:val="28"/>
          <w:u w:val="single"/>
        </w:rPr>
        <w:t xml:space="preserve">2.3. </w:t>
      </w:r>
      <w:r w:rsidR="00E42CCF" w:rsidRPr="001A75E0">
        <w:rPr>
          <w:b/>
          <w:sz w:val="28"/>
          <w:u w:val="single"/>
        </w:rPr>
        <w:t xml:space="preserve">Дорожное хозяйство </w:t>
      </w:r>
    </w:p>
    <w:p w:rsidR="0012434B" w:rsidRPr="001A75E0" w:rsidRDefault="0012434B" w:rsidP="0012434B">
      <w:pPr>
        <w:ind w:firstLine="709"/>
        <w:jc w:val="both"/>
        <w:rPr>
          <w:sz w:val="28"/>
        </w:rPr>
      </w:pPr>
      <w:r w:rsidRPr="001A75E0">
        <w:rPr>
          <w:sz w:val="28"/>
        </w:rPr>
        <w:t xml:space="preserve">На дорожное хозяйство направлено </w:t>
      </w:r>
      <w:r w:rsidR="00290D63" w:rsidRPr="00290D63">
        <w:rPr>
          <w:sz w:val="28"/>
        </w:rPr>
        <w:t>2248014,3</w:t>
      </w:r>
      <w:r w:rsidRPr="001A75E0">
        <w:rPr>
          <w:sz w:val="28"/>
        </w:rPr>
        <w:t xml:space="preserve"> тыс. руб., что составляет  60,9 % к уточненным бюджетным назначениям, в том числе за счет ассигнований дорожного фонда муниципального образования «Город Саратов» 2236659,2 тыс. руб., в том числе:</w:t>
      </w:r>
    </w:p>
    <w:p w:rsidR="0012434B" w:rsidRPr="001A75E0" w:rsidRDefault="0012434B" w:rsidP="0012434B">
      <w:pPr>
        <w:ind w:firstLine="709"/>
        <w:jc w:val="both"/>
        <w:rPr>
          <w:sz w:val="28"/>
        </w:rPr>
      </w:pPr>
      <w:r w:rsidRPr="001A75E0">
        <w:rPr>
          <w:sz w:val="28"/>
        </w:rPr>
        <w:t xml:space="preserve">- </w:t>
      </w:r>
      <w:r w:rsidRPr="001A75E0">
        <w:rPr>
          <w:i/>
          <w:sz w:val="28"/>
        </w:rPr>
        <w:t>на строительство, реконструкцию автомобильных дорог</w:t>
      </w:r>
      <w:r w:rsidRPr="001A75E0">
        <w:rPr>
          <w:sz w:val="28"/>
        </w:rPr>
        <w:t xml:space="preserve"> и сооружений - 26955,0 тыс. руб.;</w:t>
      </w:r>
    </w:p>
    <w:p w:rsidR="0012434B" w:rsidRPr="001A75E0" w:rsidRDefault="0012434B" w:rsidP="0012434B">
      <w:pPr>
        <w:ind w:firstLine="709"/>
        <w:jc w:val="both"/>
        <w:rPr>
          <w:sz w:val="28"/>
        </w:rPr>
      </w:pPr>
      <w:r w:rsidRPr="001A75E0">
        <w:rPr>
          <w:sz w:val="28"/>
        </w:rPr>
        <w:lastRenderedPageBreak/>
        <w:t xml:space="preserve">- </w:t>
      </w:r>
      <w:r w:rsidRPr="001A75E0">
        <w:rPr>
          <w:i/>
          <w:sz w:val="28"/>
        </w:rPr>
        <w:t>на ремонт автомобильных дорог</w:t>
      </w:r>
      <w:r w:rsidRPr="001A75E0">
        <w:rPr>
          <w:sz w:val="28"/>
        </w:rPr>
        <w:t xml:space="preserve"> и сооружений на них, в том числе в рамках реализации национального проекта «Безопасные и качественные автомобильные дороги» - 940286,2 тыс. руб.;</w:t>
      </w:r>
    </w:p>
    <w:p w:rsidR="0012434B" w:rsidRPr="001A75E0" w:rsidRDefault="0012434B" w:rsidP="0012434B">
      <w:pPr>
        <w:ind w:firstLine="709"/>
        <w:jc w:val="both"/>
        <w:rPr>
          <w:sz w:val="28"/>
        </w:rPr>
      </w:pPr>
      <w:r w:rsidRPr="001A75E0">
        <w:rPr>
          <w:sz w:val="28"/>
        </w:rPr>
        <w:t xml:space="preserve">- </w:t>
      </w:r>
      <w:r w:rsidRPr="001A75E0">
        <w:rPr>
          <w:i/>
          <w:sz w:val="28"/>
        </w:rPr>
        <w:t>на содержание автомобильных дорог</w:t>
      </w:r>
      <w:r w:rsidRPr="001A75E0">
        <w:rPr>
          <w:sz w:val="28"/>
        </w:rPr>
        <w:t xml:space="preserve"> и сооружений на них направлено 1216136,8 тыс. руб., из них: </w:t>
      </w:r>
    </w:p>
    <w:p w:rsidR="0012434B" w:rsidRPr="001A75E0" w:rsidRDefault="0012434B" w:rsidP="0012434B">
      <w:pPr>
        <w:ind w:firstLine="709"/>
        <w:jc w:val="both"/>
        <w:rPr>
          <w:rFonts w:ascii="Arial" w:hAnsi="Arial" w:cs="Arial"/>
        </w:rPr>
      </w:pPr>
      <w:r w:rsidRPr="001A75E0">
        <w:rPr>
          <w:sz w:val="28"/>
          <w:u w:val="single"/>
        </w:rPr>
        <w:t>расходы на выполнение муниципального задания</w:t>
      </w:r>
      <w:r w:rsidRPr="001A75E0">
        <w:rPr>
          <w:sz w:val="28"/>
        </w:rPr>
        <w:t xml:space="preserve"> муниципальными бюджетными учреждениями МБУ «Служба благоустройства города»,      МБУ «Дорстрой», МБУ «Спецавтохозяйство по уборке города» по круглогодичному содержанию автомобильных дорог, тротуаров, путепроводов составили 809633,3</w:t>
      </w:r>
      <w:r w:rsidRPr="001A75E0">
        <w:rPr>
          <w:rFonts w:ascii="Arial" w:hAnsi="Arial" w:cs="Arial"/>
        </w:rPr>
        <w:t xml:space="preserve"> </w:t>
      </w:r>
      <w:r w:rsidRPr="001A75E0">
        <w:rPr>
          <w:sz w:val="28"/>
        </w:rPr>
        <w:t>тыс. руб.;</w:t>
      </w:r>
    </w:p>
    <w:p w:rsidR="0012434B" w:rsidRPr="001A75E0" w:rsidRDefault="0012434B" w:rsidP="0012434B">
      <w:pPr>
        <w:ind w:firstLine="709"/>
        <w:jc w:val="both"/>
        <w:rPr>
          <w:sz w:val="28"/>
        </w:rPr>
      </w:pPr>
      <w:r w:rsidRPr="001A75E0">
        <w:rPr>
          <w:sz w:val="28"/>
          <w:u w:val="single"/>
        </w:rPr>
        <w:t>приобретение автотранспортной и специализированной техники</w:t>
      </w:r>
      <w:r w:rsidRPr="001A75E0">
        <w:rPr>
          <w:sz w:val="28"/>
        </w:rPr>
        <w:t>, дорожно-коммунальной техники для круглогодичного содержания улично-дорожной сети, оборудования – 160363,3 тыс. руб.;</w:t>
      </w:r>
    </w:p>
    <w:p w:rsidR="0012434B" w:rsidRPr="001A75E0" w:rsidRDefault="0012434B" w:rsidP="0012434B">
      <w:pPr>
        <w:ind w:firstLine="709"/>
        <w:jc w:val="both"/>
        <w:rPr>
          <w:sz w:val="28"/>
        </w:rPr>
      </w:pPr>
      <w:r w:rsidRPr="001A75E0">
        <w:rPr>
          <w:sz w:val="28"/>
          <w:szCs w:val="28"/>
          <w:u w:val="single"/>
        </w:rPr>
        <w:t>на содержание и текущий</w:t>
      </w:r>
      <w:r w:rsidRPr="001A75E0">
        <w:rPr>
          <w:iCs/>
          <w:sz w:val="28"/>
          <w:szCs w:val="28"/>
          <w:u w:val="single"/>
        </w:rPr>
        <w:t xml:space="preserve"> ремонт автомобильных дорог, тротуаров</w:t>
      </w:r>
      <w:r w:rsidRPr="001A75E0">
        <w:rPr>
          <w:iCs/>
          <w:sz w:val="28"/>
          <w:szCs w:val="28"/>
        </w:rPr>
        <w:t xml:space="preserve"> и инженерных сооружений на них направлено 246140,2 </w:t>
      </w:r>
      <w:r w:rsidRPr="001A75E0">
        <w:rPr>
          <w:sz w:val="28"/>
        </w:rPr>
        <w:t>тыс. руб.</w:t>
      </w:r>
    </w:p>
    <w:p w:rsidR="0012434B" w:rsidRDefault="0012434B" w:rsidP="0012434B">
      <w:pPr>
        <w:ind w:firstLine="709"/>
        <w:jc w:val="both"/>
        <w:rPr>
          <w:sz w:val="28"/>
        </w:rPr>
      </w:pPr>
      <w:r w:rsidRPr="001A75E0">
        <w:rPr>
          <w:sz w:val="28"/>
        </w:rPr>
        <w:t xml:space="preserve">- </w:t>
      </w:r>
      <w:r w:rsidRPr="001A75E0">
        <w:rPr>
          <w:i/>
          <w:sz w:val="28"/>
        </w:rPr>
        <w:t xml:space="preserve">на ремонт дворовых территорий многоквартирных домов </w:t>
      </w:r>
      <w:r w:rsidRPr="001A75E0">
        <w:rPr>
          <w:sz w:val="28"/>
        </w:rPr>
        <w:t>в</w:t>
      </w:r>
      <w:r w:rsidRPr="001A75E0">
        <w:rPr>
          <w:i/>
          <w:sz w:val="28"/>
        </w:rPr>
        <w:t xml:space="preserve"> </w:t>
      </w:r>
      <w:r w:rsidRPr="001A75E0">
        <w:rPr>
          <w:sz w:val="28"/>
        </w:rPr>
        <w:t>рамках реализации федерального проекта «Формирование комфортной городской среды» - 53281,2 тыс. руб.</w:t>
      </w:r>
    </w:p>
    <w:p w:rsidR="006A10B0" w:rsidRPr="00FE7F22" w:rsidRDefault="00F12823" w:rsidP="00EE0B7F">
      <w:pPr>
        <w:spacing w:before="60" w:after="60"/>
        <w:ind w:firstLine="709"/>
        <w:jc w:val="both"/>
        <w:rPr>
          <w:b/>
          <w:sz w:val="28"/>
          <w:u w:val="single"/>
        </w:rPr>
      </w:pPr>
      <w:r w:rsidRPr="00FE7F22">
        <w:rPr>
          <w:b/>
          <w:sz w:val="28"/>
          <w:u w:val="single"/>
        </w:rPr>
        <w:t xml:space="preserve">2.4. </w:t>
      </w:r>
      <w:r w:rsidR="00E42CCF" w:rsidRPr="00FE7F22">
        <w:rPr>
          <w:b/>
          <w:sz w:val="28"/>
          <w:u w:val="single"/>
        </w:rPr>
        <w:t>Жилищно-коммунальное хозяйство</w:t>
      </w:r>
    </w:p>
    <w:p w:rsidR="00F06DF0" w:rsidRDefault="0012434B" w:rsidP="00BD292F">
      <w:pPr>
        <w:ind w:firstLine="709"/>
        <w:jc w:val="both"/>
        <w:rPr>
          <w:sz w:val="28"/>
        </w:rPr>
      </w:pPr>
      <w:r w:rsidRPr="001A75E0">
        <w:rPr>
          <w:sz w:val="28"/>
        </w:rPr>
        <w:t xml:space="preserve">За 9 месяцев 2019 года на жилищно-коммунальное хозяйство направлено </w:t>
      </w:r>
      <w:r w:rsidR="00290D63" w:rsidRPr="00290D63">
        <w:rPr>
          <w:sz w:val="28"/>
        </w:rPr>
        <w:t xml:space="preserve">584424,2 </w:t>
      </w:r>
      <w:r w:rsidRPr="001A75E0">
        <w:rPr>
          <w:sz w:val="28"/>
        </w:rPr>
        <w:t>тыс. руб., что составляет 39,4% к уточненным бюджетным назначениям.</w:t>
      </w:r>
    </w:p>
    <w:p w:rsidR="00F12823" w:rsidRDefault="00F12823" w:rsidP="00EE0B7F">
      <w:pPr>
        <w:spacing w:before="60" w:after="60"/>
        <w:ind w:firstLine="709"/>
        <w:jc w:val="both"/>
        <w:rPr>
          <w:b/>
          <w:sz w:val="28"/>
        </w:rPr>
      </w:pPr>
      <w:r w:rsidRPr="00F12823">
        <w:rPr>
          <w:b/>
          <w:sz w:val="28"/>
        </w:rPr>
        <w:t>2.4.1. Жилищное хозяйство</w:t>
      </w:r>
    </w:p>
    <w:p w:rsidR="0012434B" w:rsidRPr="001A75E0" w:rsidRDefault="0012434B" w:rsidP="0012434B">
      <w:pPr>
        <w:ind w:firstLine="709"/>
        <w:jc w:val="both"/>
        <w:rPr>
          <w:b/>
          <w:sz w:val="28"/>
        </w:rPr>
      </w:pPr>
      <w:r w:rsidRPr="001A75E0">
        <w:rPr>
          <w:sz w:val="28"/>
        </w:rPr>
        <w:t>За 9 месяцев 2019 года на жилищное хозяйство направлено 96978,0 тыс. руб., что составляет 17,4 % к уточненным бюджетным назначениям.</w:t>
      </w:r>
    </w:p>
    <w:p w:rsidR="0012434B" w:rsidRPr="001A75E0" w:rsidRDefault="0012434B" w:rsidP="0012434B">
      <w:pPr>
        <w:ind w:firstLine="709"/>
        <w:jc w:val="both"/>
        <w:rPr>
          <w:sz w:val="28"/>
        </w:rPr>
      </w:pPr>
      <w:r w:rsidRPr="001A75E0">
        <w:rPr>
          <w:sz w:val="28"/>
        </w:rPr>
        <w:t>На мероприятия ведомственной целевой программы «Приобретение жилых помещений для исполнения решений судов» на 2018-2020 годы предусмотре</w:t>
      </w:r>
      <w:r w:rsidR="00450249">
        <w:rPr>
          <w:sz w:val="28"/>
        </w:rPr>
        <w:t xml:space="preserve">но 45000,0 тыс. руб. Исполнение </w:t>
      </w:r>
      <w:r w:rsidRPr="001A75E0">
        <w:rPr>
          <w:sz w:val="28"/>
        </w:rPr>
        <w:t xml:space="preserve">составило </w:t>
      </w:r>
      <w:r w:rsidRPr="001A75E0">
        <w:rPr>
          <w:sz w:val="28"/>
        </w:rPr>
        <w:br/>
      </w:r>
      <w:r w:rsidR="00290D63" w:rsidRPr="00290D63">
        <w:rPr>
          <w:sz w:val="28"/>
        </w:rPr>
        <w:t>35280,0</w:t>
      </w:r>
      <w:r w:rsidR="00290D63">
        <w:rPr>
          <w:sz w:val="28"/>
        </w:rPr>
        <w:t xml:space="preserve"> </w:t>
      </w:r>
      <w:r w:rsidRPr="001A75E0">
        <w:rPr>
          <w:sz w:val="28"/>
        </w:rPr>
        <w:t xml:space="preserve">тыс. руб. или 78,4% от уточненных бюджетных назначений. </w:t>
      </w:r>
    </w:p>
    <w:p w:rsidR="00290D63" w:rsidRPr="00297D26" w:rsidRDefault="00290D63" w:rsidP="00290D63">
      <w:pPr>
        <w:ind w:firstLine="709"/>
        <w:jc w:val="both"/>
        <w:rPr>
          <w:sz w:val="28"/>
          <w:highlight w:val="green"/>
        </w:rPr>
      </w:pPr>
      <w:r w:rsidRPr="00290D63">
        <w:rPr>
          <w:sz w:val="28"/>
        </w:rPr>
        <w:t xml:space="preserve">На 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оплату жилищно-коммунальных услуг предусмотрено </w:t>
      </w:r>
      <w:r w:rsidR="00AC4BD7">
        <w:rPr>
          <w:sz w:val="28"/>
        </w:rPr>
        <w:t>2182</w:t>
      </w:r>
      <w:r w:rsidRPr="00290D63">
        <w:rPr>
          <w:sz w:val="28"/>
        </w:rPr>
        <w:t xml:space="preserve">3,9 тыс. руб. Исполнение составило 10075,4 тыс. руб. или 46,1% от уточненных бюджетных назначений. </w:t>
      </w:r>
    </w:p>
    <w:p w:rsidR="00BD292F" w:rsidRDefault="0012434B" w:rsidP="0012434B">
      <w:pPr>
        <w:ind w:firstLine="709"/>
        <w:jc w:val="both"/>
        <w:rPr>
          <w:sz w:val="28"/>
        </w:rPr>
      </w:pPr>
      <w:r w:rsidRPr="001A75E0">
        <w:rPr>
          <w:sz w:val="28"/>
        </w:rPr>
        <w:t xml:space="preserve"> </w:t>
      </w:r>
      <w:r w:rsidRPr="00290D63">
        <w:rPr>
          <w:sz w:val="28"/>
        </w:rPr>
        <w:t>На оплату ежемесячных взносов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r w:rsidR="00290D63" w:rsidRPr="00290D63">
        <w:rPr>
          <w:sz w:val="28"/>
        </w:rPr>
        <w:t xml:space="preserve"> </w:t>
      </w:r>
      <w:r w:rsidRPr="00290D63">
        <w:rPr>
          <w:sz w:val="28"/>
        </w:rPr>
        <w:t>направлено 30080,3 тыс. руб., что составляет 71,5% к уточненным бюджетным назначениям.</w:t>
      </w:r>
    </w:p>
    <w:p w:rsidR="00FE7F22" w:rsidRPr="00FE7F22" w:rsidRDefault="00FE7F22" w:rsidP="00EE0B7F">
      <w:pPr>
        <w:spacing w:before="60" w:after="60"/>
        <w:ind w:firstLine="709"/>
        <w:jc w:val="both"/>
        <w:rPr>
          <w:b/>
          <w:sz w:val="28"/>
        </w:rPr>
      </w:pPr>
      <w:r w:rsidRPr="00FE7F22">
        <w:rPr>
          <w:b/>
          <w:sz w:val="28"/>
        </w:rPr>
        <w:t>2.4.2. Коммунальное хозяйство</w:t>
      </w:r>
    </w:p>
    <w:p w:rsidR="0012434B" w:rsidRPr="001A75E0" w:rsidRDefault="0012434B" w:rsidP="0012434B">
      <w:pPr>
        <w:ind w:firstLine="709"/>
        <w:jc w:val="both"/>
        <w:rPr>
          <w:sz w:val="28"/>
        </w:rPr>
      </w:pPr>
      <w:r w:rsidRPr="001A75E0">
        <w:rPr>
          <w:sz w:val="28"/>
        </w:rPr>
        <w:t xml:space="preserve">За  9 месяцев 2019 года на коммунальное хозяйство направлено </w:t>
      </w:r>
      <w:r w:rsidR="001A75E0" w:rsidRPr="001A75E0">
        <w:rPr>
          <w:sz w:val="28"/>
        </w:rPr>
        <w:t>40642,7 </w:t>
      </w:r>
      <w:r w:rsidRPr="001A75E0">
        <w:rPr>
          <w:sz w:val="28"/>
        </w:rPr>
        <w:t>тыс. руб., что составляет 42,4 % к уточненным бюджетным назначениям.</w:t>
      </w:r>
    </w:p>
    <w:p w:rsidR="0012434B" w:rsidRPr="001A75E0" w:rsidRDefault="0012434B" w:rsidP="0012434B">
      <w:pPr>
        <w:ind w:firstLine="709"/>
        <w:jc w:val="both"/>
        <w:rPr>
          <w:sz w:val="28"/>
        </w:rPr>
      </w:pPr>
      <w:r w:rsidRPr="001A75E0">
        <w:rPr>
          <w:sz w:val="28"/>
        </w:rPr>
        <w:lastRenderedPageBreak/>
        <w:t xml:space="preserve">На выполнение ремонтных работ по обеспечению надлежащего состояния на инженерных сетях теплоснабжения, горячего водоснабжения, холодного водоснабжения, водоотведения, находящихся в муниципальной собственности  в рамках исполнения муниципального задания                    МБУ «Городская АРС-05» направлено </w:t>
      </w:r>
      <w:r w:rsidR="00290D63" w:rsidRPr="00290D63">
        <w:rPr>
          <w:sz w:val="28"/>
        </w:rPr>
        <w:t>22914,6</w:t>
      </w:r>
      <w:r w:rsidRPr="001A75E0">
        <w:rPr>
          <w:sz w:val="28"/>
        </w:rPr>
        <w:t xml:space="preserve"> тыс. руб., что составляет 74,3% к уточненным бюджетным назначениям.</w:t>
      </w:r>
    </w:p>
    <w:p w:rsidR="0012434B" w:rsidRPr="001A75E0" w:rsidRDefault="0012434B" w:rsidP="0012434B">
      <w:pPr>
        <w:ind w:firstLine="709"/>
        <w:jc w:val="both"/>
        <w:rPr>
          <w:sz w:val="28"/>
        </w:rPr>
      </w:pPr>
      <w:r w:rsidRPr="001A75E0">
        <w:rPr>
          <w:sz w:val="28"/>
        </w:rPr>
        <w:t>На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рамках муниципальной программы «Развитие жилищно-коммунального хозяйства в муниципальном образовании «Город Саратов» на 2018-2022 годы в сфере коммунального хозяйства направлено:</w:t>
      </w:r>
    </w:p>
    <w:p w:rsidR="0012434B" w:rsidRPr="001A75E0" w:rsidRDefault="0012434B" w:rsidP="0012434B">
      <w:pPr>
        <w:ind w:firstLine="709"/>
        <w:jc w:val="both"/>
        <w:rPr>
          <w:sz w:val="28"/>
        </w:rPr>
      </w:pPr>
      <w:r w:rsidRPr="001A75E0">
        <w:rPr>
          <w:sz w:val="28"/>
        </w:rPr>
        <w:t>- на возмещение недополученных доходов в связи с оказанием услуг муниципальных бань – 7705,2 тыс. руб., что составляет 66,4% к уточненным бюджетным назначениям;</w:t>
      </w:r>
    </w:p>
    <w:p w:rsidR="0012434B" w:rsidRPr="001A75E0" w:rsidRDefault="0012434B" w:rsidP="0012434B">
      <w:pPr>
        <w:ind w:firstLine="709"/>
        <w:jc w:val="both"/>
        <w:rPr>
          <w:sz w:val="28"/>
        </w:rPr>
      </w:pPr>
      <w:r w:rsidRPr="001A75E0">
        <w:rPr>
          <w:sz w:val="28"/>
        </w:rPr>
        <w:t>- на возмещение недополученных доходов в связи с оказанием услуг категориям граждан, пользующихся льготами за услуги муниципальных  бань – 3061,5 тыс. руб., что составляет 55,2% к уточненным бюджетным назначениям;</w:t>
      </w:r>
    </w:p>
    <w:p w:rsidR="00BD292F" w:rsidRDefault="0012434B" w:rsidP="0012434B">
      <w:pPr>
        <w:ind w:firstLine="709"/>
        <w:jc w:val="both"/>
        <w:rPr>
          <w:sz w:val="28"/>
        </w:rPr>
      </w:pPr>
      <w:r w:rsidRPr="001A75E0">
        <w:rPr>
          <w:sz w:val="28"/>
        </w:rPr>
        <w:t>- на 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 – 6664,2 тыс. руб., что составляет 100,0% к уточненным бюджетным назначениям.</w:t>
      </w:r>
    </w:p>
    <w:p w:rsidR="00FE7F22" w:rsidRPr="00FE7F22" w:rsidRDefault="00FE7F22" w:rsidP="00EE0B7F">
      <w:pPr>
        <w:spacing w:before="60" w:after="60"/>
        <w:ind w:firstLine="709"/>
        <w:jc w:val="both"/>
        <w:rPr>
          <w:b/>
          <w:sz w:val="28"/>
        </w:rPr>
      </w:pPr>
      <w:r w:rsidRPr="00FE7F22">
        <w:rPr>
          <w:b/>
          <w:sz w:val="28"/>
        </w:rPr>
        <w:t>2.4.3. Благоустройство</w:t>
      </w:r>
    </w:p>
    <w:p w:rsidR="0012434B" w:rsidRPr="001A75E0" w:rsidRDefault="0012434B" w:rsidP="0012434B">
      <w:pPr>
        <w:ind w:firstLine="709"/>
        <w:jc w:val="both"/>
        <w:rPr>
          <w:sz w:val="28"/>
        </w:rPr>
      </w:pPr>
      <w:r w:rsidRPr="001A75E0">
        <w:rPr>
          <w:sz w:val="28"/>
        </w:rPr>
        <w:t>За 9 месяцев 2019 года на мероприятия по благоустройству города направлено 402538,9 тыс. руб., что составляет 52,3 % к уточненным бюджетным назначениям, в том числе:</w:t>
      </w:r>
    </w:p>
    <w:p w:rsidR="0012434B" w:rsidRPr="001A75E0" w:rsidRDefault="0012434B" w:rsidP="0012434B">
      <w:pPr>
        <w:ind w:firstLine="709"/>
        <w:jc w:val="both"/>
        <w:rPr>
          <w:sz w:val="28"/>
        </w:rPr>
      </w:pPr>
      <w:r w:rsidRPr="001A75E0">
        <w:rPr>
          <w:sz w:val="28"/>
        </w:rPr>
        <w:t xml:space="preserve">- </w:t>
      </w:r>
      <w:r w:rsidRPr="001A75E0">
        <w:rPr>
          <w:i/>
          <w:sz w:val="28"/>
        </w:rPr>
        <w:t>на содержание сетей наружного освещения улиц</w:t>
      </w:r>
      <w:r w:rsidRPr="001A75E0">
        <w:rPr>
          <w:sz w:val="28"/>
        </w:rPr>
        <w:t xml:space="preserve"> и оплату услуг освещения (потребленной электроэнергии) – 146098,7 тыс. руб.; </w:t>
      </w:r>
    </w:p>
    <w:p w:rsidR="0012434B" w:rsidRPr="001A75E0" w:rsidRDefault="0012434B" w:rsidP="0012434B">
      <w:pPr>
        <w:ind w:firstLine="709"/>
        <w:jc w:val="both"/>
        <w:rPr>
          <w:sz w:val="28"/>
        </w:rPr>
      </w:pPr>
      <w:r w:rsidRPr="001A75E0">
        <w:rPr>
          <w:sz w:val="28"/>
        </w:rPr>
        <w:t xml:space="preserve">- </w:t>
      </w:r>
      <w:r w:rsidRPr="001A75E0">
        <w:rPr>
          <w:i/>
          <w:sz w:val="28"/>
        </w:rPr>
        <w:t>на содержание городского зеленого хозяйства</w:t>
      </w:r>
      <w:r w:rsidRPr="001A75E0">
        <w:rPr>
          <w:sz w:val="28"/>
        </w:rPr>
        <w:t xml:space="preserve"> - садов, парков, скверов, уличных зеленых насаждений – 124816,3 тыс. руб., из них в рамках выполнения муниципального задания МБУ «Служба благоустройства города» и МБУ «Дорстрой»  70788,7 тыс. руб.;</w:t>
      </w:r>
    </w:p>
    <w:p w:rsidR="0012434B" w:rsidRDefault="0012434B" w:rsidP="0012434B">
      <w:pPr>
        <w:ind w:firstLine="709"/>
        <w:jc w:val="both"/>
        <w:rPr>
          <w:sz w:val="28"/>
        </w:rPr>
      </w:pPr>
      <w:r w:rsidRPr="001A75E0">
        <w:rPr>
          <w:sz w:val="28"/>
        </w:rPr>
        <w:t xml:space="preserve">- </w:t>
      </w:r>
      <w:r w:rsidRPr="001A75E0">
        <w:rPr>
          <w:i/>
          <w:sz w:val="28"/>
        </w:rPr>
        <w:t>на содержание и текущий ремонт сетей ливневой канализации</w:t>
      </w:r>
      <w:r w:rsidRPr="001A75E0">
        <w:rPr>
          <w:sz w:val="28"/>
        </w:rPr>
        <w:t xml:space="preserve"> – </w:t>
      </w:r>
      <w:r w:rsidRPr="001A75E0">
        <w:rPr>
          <w:sz w:val="28"/>
        </w:rPr>
        <w:br/>
        <w:t>35614,6 тыс. руб.;</w:t>
      </w:r>
    </w:p>
    <w:p w:rsidR="0012434B" w:rsidRPr="001A75E0" w:rsidRDefault="0012434B" w:rsidP="0012434B">
      <w:pPr>
        <w:ind w:firstLine="709"/>
        <w:jc w:val="both"/>
        <w:rPr>
          <w:sz w:val="28"/>
          <w:szCs w:val="28"/>
        </w:rPr>
      </w:pPr>
      <w:r w:rsidRPr="005E1E5F">
        <w:rPr>
          <w:sz w:val="28"/>
        </w:rPr>
        <w:t xml:space="preserve">- </w:t>
      </w:r>
      <w:r w:rsidRPr="005E1E5F">
        <w:rPr>
          <w:i/>
          <w:sz w:val="28"/>
          <w:szCs w:val="28"/>
        </w:rPr>
        <w:t xml:space="preserve">на проведение работ по благоустройству дворовых территорий многоквартирных домов и общественных территорий </w:t>
      </w:r>
      <w:r w:rsidRPr="005E1E5F">
        <w:rPr>
          <w:sz w:val="28"/>
        </w:rPr>
        <w:t>– 73021,6 тыс</w:t>
      </w:r>
      <w:r w:rsidRPr="005E1E5F">
        <w:rPr>
          <w:sz w:val="28"/>
          <w:szCs w:val="28"/>
        </w:rPr>
        <w:t>. руб.;</w:t>
      </w:r>
    </w:p>
    <w:p w:rsidR="0012434B" w:rsidRPr="001A75E0" w:rsidRDefault="0012434B" w:rsidP="0012434B">
      <w:pPr>
        <w:ind w:firstLine="709"/>
        <w:jc w:val="both"/>
        <w:rPr>
          <w:sz w:val="28"/>
          <w:szCs w:val="28"/>
        </w:rPr>
      </w:pPr>
      <w:r w:rsidRPr="001A75E0">
        <w:rPr>
          <w:i/>
          <w:sz w:val="28"/>
          <w:szCs w:val="28"/>
        </w:rPr>
        <w:t>- на обустройство и содержание</w:t>
      </w:r>
      <w:r w:rsidRPr="001A75E0">
        <w:rPr>
          <w:sz w:val="28"/>
          <w:szCs w:val="28"/>
        </w:rPr>
        <w:t xml:space="preserve"> </w:t>
      </w:r>
      <w:r w:rsidRPr="001A75E0">
        <w:rPr>
          <w:i/>
          <w:sz w:val="28"/>
          <w:szCs w:val="28"/>
        </w:rPr>
        <w:t>пляжей</w:t>
      </w:r>
      <w:r w:rsidRPr="001A75E0">
        <w:rPr>
          <w:sz w:val="28"/>
          <w:szCs w:val="28"/>
        </w:rPr>
        <w:t xml:space="preserve"> - 9642,7</w:t>
      </w:r>
      <w:r w:rsidRPr="001A75E0">
        <w:rPr>
          <w:sz w:val="28"/>
        </w:rPr>
        <w:t xml:space="preserve"> тыс</w:t>
      </w:r>
      <w:r w:rsidRPr="001A75E0">
        <w:rPr>
          <w:sz w:val="28"/>
          <w:szCs w:val="28"/>
        </w:rPr>
        <w:t>. руб.;</w:t>
      </w:r>
    </w:p>
    <w:p w:rsidR="0012434B" w:rsidRPr="001A75E0" w:rsidRDefault="0012434B" w:rsidP="0012434B">
      <w:pPr>
        <w:ind w:firstLine="709"/>
        <w:jc w:val="both"/>
        <w:rPr>
          <w:sz w:val="28"/>
          <w:szCs w:val="28"/>
        </w:rPr>
      </w:pPr>
      <w:r w:rsidRPr="001A75E0">
        <w:rPr>
          <w:sz w:val="28"/>
          <w:szCs w:val="28"/>
        </w:rPr>
        <w:t xml:space="preserve">- </w:t>
      </w:r>
      <w:r w:rsidRPr="001A75E0">
        <w:rPr>
          <w:i/>
          <w:sz w:val="28"/>
          <w:szCs w:val="28"/>
        </w:rPr>
        <w:t>на ликвидацию несанкционированного складирования отходов -</w:t>
      </w:r>
      <w:r w:rsidR="00AE10E8">
        <w:rPr>
          <w:sz w:val="28"/>
        </w:rPr>
        <w:t xml:space="preserve"> 3475,9 </w:t>
      </w:r>
      <w:r w:rsidRPr="001A75E0">
        <w:rPr>
          <w:sz w:val="28"/>
        </w:rPr>
        <w:t>тыс</w:t>
      </w:r>
      <w:r w:rsidRPr="001A75E0">
        <w:rPr>
          <w:sz w:val="28"/>
          <w:szCs w:val="28"/>
        </w:rPr>
        <w:t>. руб.;</w:t>
      </w:r>
    </w:p>
    <w:p w:rsidR="0012434B" w:rsidRDefault="0012434B" w:rsidP="0012434B">
      <w:pPr>
        <w:ind w:firstLine="709"/>
        <w:jc w:val="both"/>
        <w:rPr>
          <w:sz w:val="28"/>
        </w:rPr>
      </w:pPr>
      <w:r w:rsidRPr="001A75E0">
        <w:rPr>
          <w:sz w:val="28"/>
        </w:rPr>
        <w:t xml:space="preserve">- </w:t>
      </w:r>
      <w:r w:rsidRPr="001A75E0">
        <w:rPr>
          <w:i/>
          <w:sz w:val="28"/>
        </w:rPr>
        <w:t>на другие мероприятия</w:t>
      </w:r>
      <w:r w:rsidRPr="001A75E0">
        <w:rPr>
          <w:sz w:val="28"/>
        </w:rPr>
        <w:t xml:space="preserve"> по благоустройству</w:t>
      </w:r>
      <w:r w:rsidRPr="001A75E0">
        <w:rPr>
          <w:sz w:val="28"/>
          <w:szCs w:val="28"/>
        </w:rPr>
        <w:t xml:space="preserve"> –</w:t>
      </w:r>
      <w:r w:rsidRPr="001A75E0">
        <w:rPr>
          <w:sz w:val="28"/>
        </w:rPr>
        <w:t xml:space="preserve"> 9869,1 тыс. руб.</w:t>
      </w:r>
    </w:p>
    <w:p w:rsidR="00EE0B7F" w:rsidRDefault="00EE0B7F" w:rsidP="0012434B">
      <w:pPr>
        <w:ind w:firstLine="709"/>
        <w:jc w:val="both"/>
        <w:rPr>
          <w:sz w:val="28"/>
        </w:rPr>
      </w:pPr>
    </w:p>
    <w:p w:rsidR="006A10B0" w:rsidRPr="00FE7F22" w:rsidRDefault="00FE7F22" w:rsidP="00EE0B7F">
      <w:pPr>
        <w:spacing w:before="60" w:after="60"/>
        <w:ind w:firstLine="709"/>
        <w:jc w:val="both"/>
        <w:rPr>
          <w:b/>
          <w:sz w:val="28"/>
          <w:szCs w:val="28"/>
          <w:u w:val="single"/>
        </w:rPr>
      </w:pPr>
      <w:r w:rsidRPr="00FE7F22">
        <w:rPr>
          <w:b/>
          <w:sz w:val="28"/>
          <w:szCs w:val="28"/>
          <w:u w:val="single"/>
        </w:rPr>
        <w:lastRenderedPageBreak/>
        <w:t xml:space="preserve">2.5. </w:t>
      </w:r>
      <w:r w:rsidR="006A10B0" w:rsidRPr="00FE7F22">
        <w:rPr>
          <w:b/>
          <w:sz w:val="28"/>
          <w:szCs w:val="28"/>
          <w:u w:val="single"/>
        </w:rPr>
        <w:t>Обслуживание муниципального долга</w:t>
      </w:r>
    </w:p>
    <w:p w:rsidR="006A10B0" w:rsidRPr="001F47A1" w:rsidRDefault="00711F77" w:rsidP="006A10B0">
      <w:pPr>
        <w:ind w:firstLine="709"/>
        <w:jc w:val="both"/>
        <w:rPr>
          <w:snapToGrid w:val="0"/>
          <w:sz w:val="28"/>
          <w:szCs w:val="28"/>
        </w:rPr>
      </w:pPr>
      <w:r w:rsidRPr="001C538D">
        <w:rPr>
          <w:snapToGrid w:val="0"/>
          <w:sz w:val="28"/>
          <w:szCs w:val="28"/>
        </w:rPr>
        <w:t>Р</w:t>
      </w:r>
      <w:r w:rsidRPr="001C538D">
        <w:rPr>
          <w:sz w:val="28"/>
          <w:szCs w:val="28"/>
        </w:rPr>
        <w:t xml:space="preserve">асходы по обслуживанию муниципального долга за </w:t>
      </w:r>
      <w:r>
        <w:rPr>
          <w:sz w:val="28"/>
          <w:szCs w:val="28"/>
        </w:rPr>
        <w:t xml:space="preserve">9 месяцев </w:t>
      </w:r>
      <w:r w:rsidR="004515D3">
        <w:rPr>
          <w:sz w:val="28"/>
          <w:szCs w:val="28"/>
        </w:rPr>
        <w:t xml:space="preserve">       </w:t>
      </w:r>
      <w:r w:rsidRPr="001C538D">
        <w:rPr>
          <w:sz w:val="28"/>
          <w:szCs w:val="28"/>
        </w:rPr>
        <w:t>201</w:t>
      </w:r>
      <w:r>
        <w:rPr>
          <w:sz w:val="28"/>
          <w:szCs w:val="28"/>
        </w:rPr>
        <w:t>9</w:t>
      </w:r>
      <w:r w:rsidRPr="001C538D">
        <w:rPr>
          <w:sz w:val="28"/>
          <w:szCs w:val="28"/>
        </w:rPr>
        <w:t xml:space="preserve"> год</w:t>
      </w:r>
      <w:r>
        <w:rPr>
          <w:sz w:val="28"/>
          <w:szCs w:val="28"/>
        </w:rPr>
        <w:t>а</w:t>
      </w:r>
      <w:r w:rsidRPr="001C538D">
        <w:rPr>
          <w:sz w:val="28"/>
          <w:szCs w:val="28"/>
        </w:rPr>
        <w:t xml:space="preserve"> составили </w:t>
      </w:r>
      <w:r>
        <w:rPr>
          <w:sz w:val="28"/>
          <w:szCs w:val="28"/>
        </w:rPr>
        <w:t>389778</w:t>
      </w:r>
      <w:r w:rsidRPr="00242E0D">
        <w:rPr>
          <w:sz w:val="28"/>
          <w:szCs w:val="28"/>
        </w:rPr>
        <w:t>,</w:t>
      </w:r>
      <w:r>
        <w:rPr>
          <w:sz w:val="28"/>
          <w:szCs w:val="28"/>
        </w:rPr>
        <w:t>7</w:t>
      </w:r>
      <w:r w:rsidRPr="00242E0D">
        <w:rPr>
          <w:sz w:val="28"/>
          <w:szCs w:val="28"/>
        </w:rPr>
        <w:t xml:space="preserve"> тыс. руб. или </w:t>
      </w:r>
      <w:r>
        <w:rPr>
          <w:sz w:val="28"/>
          <w:szCs w:val="28"/>
        </w:rPr>
        <w:t>66</w:t>
      </w:r>
      <w:r w:rsidRPr="00242E0D">
        <w:rPr>
          <w:sz w:val="28"/>
          <w:szCs w:val="28"/>
        </w:rPr>
        <w:t>,</w:t>
      </w:r>
      <w:r>
        <w:rPr>
          <w:sz w:val="28"/>
          <w:szCs w:val="28"/>
        </w:rPr>
        <w:t>7</w:t>
      </w:r>
      <w:r w:rsidRPr="00242E0D">
        <w:rPr>
          <w:sz w:val="28"/>
          <w:szCs w:val="28"/>
        </w:rPr>
        <w:t>%</w:t>
      </w:r>
      <w:r w:rsidRPr="001C538D">
        <w:rPr>
          <w:sz w:val="28"/>
          <w:szCs w:val="28"/>
        </w:rPr>
        <w:t xml:space="preserve"> от бюджетных назначений года. Средняя процентная ставка по привлеченным кредитам в бюджет муниципального образования «Город Саратов» по сравнению с началом года </w:t>
      </w:r>
      <w:r>
        <w:rPr>
          <w:sz w:val="28"/>
          <w:szCs w:val="28"/>
        </w:rPr>
        <w:t xml:space="preserve">выросла на 0,1 процентных пункта и </w:t>
      </w:r>
      <w:r w:rsidRPr="001C538D">
        <w:rPr>
          <w:sz w:val="28"/>
          <w:szCs w:val="28"/>
        </w:rPr>
        <w:t>на 1 </w:t>
      </w:r>
      <w:r>
        <w:rPr>
          <w:sz w:val="28"/>
          <w:szCs w:val="28"/>
        </w:rPr>
        <w:t>октября</w:t>
      </w:r>
      <w:r w:rsidRPr="001C538D">
        <w:rPr>
          <w:sz w:val="28"/>
          <w:szCs w:val="28"/>
        </w:rPr>
        <w:t xml:space="preserve"> 201</w:t>
      </w:r>
      <w:r>
        <w:rPr>
          <w:sz w:val="28"/>
          <w:szCs w:val="28"/>
        </w:rPr>
        <w:t>9</w:t>
      </w:r>
      <w:r w:rsidRPr="001C538D">
        <w:rPr>
          <w:sz w:val="28"/>
          <w:szCs w:val="28"/>
        </w:rPr>
        <w:t xml:space="preserve"> года составила </w:t>
      </w:r>
      <w:r>
        <w:rPr>
          <w:sz w:val="28"/>
          <w:szCs w:val="28"/>
        </w:rPr>
        <w:t>8</w:t>
      </w:r>
      <w:r w:rsidRPr="001C538D">
        <w:rPr>
          <w:sz w:val="28"/>
          <w:szCs w:val="28"/>
        </w:rPr>
        <w:t>,</w:t>
      </w:r>
      <w:r>
        <w:rPr>
          <w:sz w:val="28"/>
          <w:szCs w:val="28"/>
        </w:rPr>
        <w:t>5</w:t>
      </w:r>
      <w:r w:rsidRPr="001C538D">
        <w:rPr>
          <w:sz w:val="28"/>
          <w:szCs w:val="28"/>
        </w:rPr>
        <w:t>% годовых.</w:t>
      </w:r>
    </w:p>
    <w:p w:rsidR="00384050" w:rsidRPr="00FE7F22" w:rsidRDefault="00FE7F22" w:rsidP="00EE0B7F">
      <w:pPr>
        <w:spacing w:before="60" w:after="60"/>
        <w:ind w:firstLine="709"/>
        <w:jc w:val="both"/>
        <w:rPr>
          <w:b/>
          <w:sz w:val="28"/>
          <w:u w:val="single"/>
        </w:rPr>
      </w:pPr>
      <w:r w:rsidRPr="00FE7F22">
        <w:rPr>
          <w:b/>
          <w:sz w:val="28"/>
          <w:u w:val="single"/>
        </w:rPr>
        <w:t xml:space="preserve">2.6. </w:t>
      </w:r>
      <w:r w:rsidR="00E42CCF" w:rsidRPr="00FE7F22">
        <w:rPr>
          <w:b/>
          <w:sz w:val="28"/>
          <w:u w:val="single"/>
        </w:rPr>
        <w:t>Резервный фонд</w:t>
      </w:r>
    </w:p>
    <w:p w:rsidR="00A93B05" w:rsidRDefault="0012434B" w:rsidP="00A93B05">
      <w:pPr>
        <w:ind w:firstLine="709"/>
        <w:jc w:val="both"/>
        <w:rPr>
          <w:sz w:val="28"/>
        </w:rPr>
      </w:pPr>
      <w:r w:rsidRPr="001A75E0">
        <w:rPr>
          <w:sz w:val="28"/>
        </w:rPr>
        <w:t>Из резервного фонда администрации муниципального образования «Город Саратов» выделялись средства в сумме 18843 тыс. руб. комитету по жилищно-коммунальному хозяйству администрации муниципального образования «Город Саратов», администрациям Ленинского, Заводского, Октябрьского, Кировского, Фрунзенского районов муниципального образования «Город Саратов». Средства резервного фонда выделялись в соответствии с распоряжениями администрации муниципального образования «Город Саратов» согласно Порядку использования ассигнований резервного фонда от 31.03.2008 № 376 и на основании решений комиссии по предупреждению и ликвидации чрезвычайных ситуаций. Остаток средств резервного фонда на 01.10.2019 составил 2157,1 тыс. руб.</w:t>
      </w:r>
    </w:p>
    <w:p w:rsidR="006A10B0" w:rsidRPr="00FE7F22" w:rsidRDefault="00FE7F22" w:rsidP="00EE0B7F">
      <w:pPr>
        <w:spacing w:before="60" w:after="60"/>
        <w:ind w:firstLine="709"/>
        <w:jc w:val="both"/>
        <w:rPr>
          <w:b/>
          <w:sz w:val="28"/>
          <w:u w:val="single"/>
        </w:rPr>
      </w:pPr>
      <w:r w:rsidRPr="00FE7F22">
        <w:rPr>
          <w:b/>
          <w:sz w:val="28"/>
          <w:u w:val="single"/>
        </w:rPr>
        <w:t xml:space="preserve">2.7. </w:t>
      </w:r>
      <w:r w:rsidR="006A10B0" w:rsidRPr="00FE7F22">
        <w:rPr>
          <w:b/>
          <w:sz w:val="28"/>
          <w:u w:val="single"/>
        </w:rPr>
        <w:t>Сведения о численности муниципальных служащих органов местного самоуправления, работн</w:t>
      </w:r>
      <w:r w:rsidR="00F12823" w:rsidRPr="00FE7F22">
        <w:rPr>
          <w:b/>
          <w:sz w:val="28"/>
          <w:u w:val="single"/>
        </w:rPr>
        <w:t xml:space="preserve">иков муниципальных учреждений и </w:t>
      </w:r>
      <w:r w:rsidR="006A10B0" w:rsidRPr="00FE7F22">
        <w:rPr>
          <w:b/>
          <w:sz w:val="28"/>
          <w:u w:val="single"/>
        </w:rPr>
        <w:t>расходов на оплату их труда</w:t>
      </w:r>
    </w:p>
    <w:p w:rsidR="0012434B" w:rsidRPr="001A75E0" w:rsidRDefault="0012434B" w:rsidP="0012434B">
      <w:pPr>
        <w:ind w:firstLine="709"/>
        <w:jc w:val="both"/>
        <w:rPr>
          <w:sz w:val="28"/>
        </w:rPr>
      </w:pPr>
      <w:r w:rsidRPr="001A75E0">
        <w:rPr>
          <w:sz w:val="28"/>
        </w:rPr>
        <w:t xml:space="preserve">Численность работников органов местного самоуправления на </w:t>
      </w:r>
      <w:r w:rsidR="004515D3">
        <w:rPr>
          <w:sz w:val="28"/>
        </w:rPr>
        <w:t xml:space="preserve">              </w:t>
      </w:r>
      <w:r w:rsidRPr="001A75E0">
        <w:rPr>
          <w:sz w:val="28"/>
        </w:rPr>
        <w:t>1 октября 2019 года составила 1287 единиц.</w:t>
      </w:r>
    </w:p>
    <w:p w:rsidR="0012434B" w:rsidRPr="001A75E0" w:rsidRDefault="0012434B" w:rsidP="0012434B">
      <w:pPr>
        <w:ind w:firstLine="709"/>
        <w:jc w:val="both"/>
        <w:rPr>
          <w:sz w:val="28"/>
        </w:rPr>
      </w:pPr>
      <w:r w:rsidRPr="001A75E0">
        <w:rPr>
          <w:sz w:val="28"/>
        </w:rPr>
        <w:t>Расходы на содержание органов местного самоуправления за отчетный период произведены на сумму 715809,5 тыс. руб., в том числе на заработную плату 511392,6 тыс. руб.</w:t>
      </w:r>
    </w:p>
    <w:p w:rsidR="0058434F" w:rsidRDefault="0012434B" w:rsidP="0012434B">
      <w:pPr>
        <w:ind w:firstLine="709"/>
        <w:jc w:val="both"/>
        <w:rPr>
          <w:sz w:val="28"/>
        </w:rPr>
      </w:pPr>
      <w:r w:rsidRPr="001A75E0">
        <w:rPr>
          <w:sz w:val="28"/>
        </w:rPr>
        <w:t xml:space="preserve">Численность работников муниципальных учреждений составила </w:t>
      </w:r>
      <w:r w:rsidRPr="001A75E0">
        <w:rPr>
          <w:color w:val="000000"/>
          <w:sz w:val="28"/>
          <w:szCs w:val="28"/>
        </w:rPr>
        <w:t xml:space="preserve">21514 </w:t>
      </w:r>
      <w:r w:rsidRPr="001A75E0">
        <w:rPr>
          <w:sz w:val="28"/>
        </w:rPr>
        <w:t>единиц, расходы на их денежное содержание за отчетный период составили  3 925 145,7</w:t>
      </w:r>
      <w:r w:rsidRPr="00C63DA2">
        <w:rPr>
          <w:sz w:val="28"/>
        </w:rPr>
        <w:t xml:space="preserve"> тыс. руб.</w:t>
      </w:r>
    </w:p>
    <w:p w:rsidR="000150A7" w:rsidRPr="000150A7" w:rsidRDefault="000150A7" w:rsidP="00EE0B7F">
      <w:pPr>
        <w:pStyle w:val="31"/>
        <w:spacing w:before="120" w:after="120"/>
        <w:ind w:firstLine="709"/>
        <w:rPr>
          <w:b/>
          <w:szCs w:val="28"/>
        </w:rPr>
      </w:pPr>
      <w:r w:rsidRPr="000C717A">
        <w:rPr>
          <w:b/>
          <w:szCs w:val="28"/>
        </w:rPr>
        <w:t>3. ИСТОЧНИКИ ВНУТРЕННЕГО ФИНАНСИРОВАНИЯ ДЕФИЦИТА БЮДЖЕТА</w:t>
      </w:r>
    </w:p>
    <w:p w:rsidR="000C717A" w:rsidRPr="0037081D" w:rsidRDefault="000C717A" w:rsidP="000C717A">
      <w:pPr>
        <w:ind w:firstLine="709"/>
        <w:jc w:val="both"/>
        <w:rPr>
          <w:sz w:val="28"/>
        </w:rPr>
      </w:pPr>
      <w:r w:rsidRPr="0037081D">
        <w:rPr>
          <w:sz w:val="28"/>
        </w:rPr>
        <w:t xml:space="preserve">Бюджет муниципального образования «Город Саратов» за </w:t>
      </w:r>
      <w:r w:rsidRPr="00863523">
        <w:rPr>
          <w:sz w:val="28"/>
        </w:rPr>
        <w:t xml:space="preserve">9 </w:t>
      </w:r>
      <w:r>
        <w:rPr>
          <w:sz w:val="28"/>
        </w:rPr>
        <w:t>месяцев 201</w:t>
      </w:r>
      <w:r w:rsidRPr="00754EB1">
        <w:rPr>
          <w:sz w:val="28"/>
        </w:rPr>
        <w:t>9</w:t>
      </w:r>
      <w:r w:rsidRPr="0037081D">
        <w:rPr>
          <w:sz w:val="28"/>
        </w:rPr>
        <w:t> год</w:t>
      </w:r>
      <w:r>
        <w:rPr>
          <w:sz w:val="28"/>
        </w:rPr>
        <w:t>а</w:t>
      </w:r>
      <w:r w:rsidRPr="0037081D">
        <w:rPr>
          <w:sz w:val="28"/>
        </w:rPr>
        <w:t xml:space="preserve"> исполнен с дефицитом в сумме </w:t>
      </w:r>
      <w:r>
        <w:rPr>
          <w:sz w:val="28"/>
        </w:rPr>
        <w:t>778942</w:t>
      </w:r>
      <w:r w:rsidRPr="001A6973">
        <w:rPr>
          <w:sz w:val="28"/>
        </w:rPr>
        <w:t>,</w:t>
      </w:r>
      <w:r>
        <w:rPr>
          <w:sz w:val="28"/>
        </w:rPr>
        <w:t>7</w:t>
      </w:r>
      <w:r w:rsidRPr="007A15C8">
        <w:rPr>
          <w:sz w:val="28"/>
        </w:rPr>
        <w:t xml:space="preserve"> </w:t>
      </w:r>
      <w:r w:rsidRPr="001A6973">
        <w:rPr>
          <w:sz w:val="28"/>
        </w:rPr>
        <w:t>тыс. руб.</w:t>
      </w:r>
      <w:r w:rsidRPr="007D4AC2">
        <w:t xml:space="preserve"> </w:t>
      </w:r>
      <w:r w:rsidRPr="0037081D">
        <w:rPr>
          <w:sz w:val="28"/>
        </w:rPr>
        <w:t xml:space="preserve">Соответственно, источники финансирования дефицита бюджета сложились в </w:t>
      </w:r>
      <w:r w:rsidRPr="00C70A2A">
        <w:rPr>
          <w:sz w:val="28"/>
        </w:rPr>
        <w:t xml:space="preserve">сумме </w:t>
      </w:r>
      <w:r>
        <w:rPr>
          <w:sz w:val="28"/>
        </w:rPr>
        <w:t>778942</w:t>
      </w:r>
      <w:r w:rsidRPr="001A6973">
        <w:rPr>
          <w:sz w:val="28"/>
        </w:rPr>
        <w:t>,</w:t>
      </w:r>
      <w:r>
        <w:rPr>
          <w:sz w:val="28"/>
        </w:rPr>
        <w:t>7 </w:t>
      </w:r>
      <w:r w:rsidRPr="00C70A2A">
        <w:rPr>
          <w:sz w:val="28"/>
        </w:rPr>
        <w:t>тыс</w:t>
      </w:r>
      <w:r w:rsidRPr="001A6973">
        <w:rPr>
          <w:sz w:val="28"/>
        </w:rPr>
        <w:t>. руб.</w:t>
      </w:r>
      <w:r w:rsidRPr="007D4AC2">
        <w:t xml:space="preserve"> </w:t>
      </w:r>
      <w:r w:rsidRPr="0037081D">
        <w:rPr>
          <w:sz w:val="28"/>
        </w:rPr>
        <w:t xml:space="preserve"> </w:t>
      </w:r>
    </w:p>
    <w:p w:rsidR="000C717A" w:rsidRPr="000E27FA" w:rsidRDefault="000C717A" w:rsidP="000C717A">
      <w:pPr>
        <w:ind w:firstLine="708"/>
        <w:jc w:val="both"/>
        <w:rPr>
          <w:sz w:val="28"/>
          <w:szCs w:val="28"/>
        </w:rPr>
      </w:pPr>
      <w:r w:rsidRPr="000E27FA">
        <w:rPr>
          <w:sz w:val="28"/>
          <w:szCs w:val="28"/>
        </w:rPr>
        <w:t xml:space="preserve">Муниципальные заимствования, произведенные за </w:t>
      </w:r>
      <w:r>
        <w:rPr>
          <w:sz w:val="28"/>
          <w:szCs w:val="28"/>
        </w:rPr>
        <w:t>9 месяцев</w:t>
      </w:r>
      <w:r w:rsidRPr="000E27FA">
        <w:rPr>
          <w:sz w:val="28"/>
          <w:szCs w:val="28"/>
        </w:rPr>
        <w:t xml:space="preserve"> 2019 года в коммерческих банках, составили </w:t>
      </w:r>
      <w:r>
        <w:rPr>
          <w:sz w:val="28"/>
          <w:szCs w:val="28"/>
        </w:rPr>
        <w:t>2030</w:t>
      </w:r>
      <w:r w:rsidRPr="000E27FA">
        <w:rPr>
          <w:sz w:val="28"/>
          <w:szCs w:val="28"/>
        </w:rPr>
        <w:t>000,0 тыс. руб. и направлены на погашение кредитов.</w:t>
      </w:r>
    </w:p>
    <w:p w:rsidR="000C717A" w:rsidRPr="000E27FA" w:rsidRDefault="000C717A" w:rsidP="000C717A">
      <w:pPr>
        <w:ind w:firstLine="708"/>
        <w:jc w:val="both"/>
        <w:rPr>
          <w:sz w:val="28"/>
          <w:szCs w:val="28"/>
        </w:rPr>
      </w:pPr>
      <w:r w:rsidRPr="000E27FA">
        <w:rPr>
          <w:sz w:val="28"/>
          <w:szCs w:val="28"/>
        </w:rPr>
        <w:t>Кредитные ресурсы привлекались по итогам электронных аукционов на среднесрочный период.</w:t>
      </w:r>
    </w:p>
    <w:p w:rsidR="000C717A" w:rsidRPr="006B02DE" w:rsidRDefault="000C717A" w:rsidP="000C717A">
      <w:pPr>
        <w:ind w:firstLine="708"/>
        <w:jc w:val="both"/>
        <w:rPr>
          <w:sz w:val="28"/>
          <w:szCs w:val="28"/>
        </w:rPr>
      </w:pPr>
      <w:r>
        <w:rPr>
          <w:sz w:val="28"/>
          <w:szCs w:val="28"/>
        </w:rPr>
        <w:lastRenderedPageBreak/>
        <w:t>З</w:t>
      </w:r>
      <w:r w:rsidRPr="008A2F9E">
        <w:rPr>
          <w:sz w:val="28"/>
          <w:szCs w:val="28"/>
        </w:rPr>
        <w:t xml:space="preserve">а </w:t>
      </w:r>
      <w:r>
        <w:rPr>
          <w:sz w:val="28"/>
          <w:szCs w:val="28"/>
        </w:rPr>
        <w:t>отчетный период</w:t>
      </w:r>
      <w:r w:rsidRPr="008A2F9E">
        <w:rPr>
          <w:sz w:val="28"/>
          <w:szCs w:val="28"/>
        </w:rPr>
        <w:t xml:space="preserve"> </w:t>
      </w:r>
      <w:r>
        <w:rPr>
          <w:sz w:val="28"/>
          <w:szCs w:val="28"/>
        </w:rPr>
        <w:t xml:space="preserve">бюджетные кредиты из областного бюджета не предоставлялись и </w:t>
      </w:r>
      <w:r w:rsidRPr="006B02DE">
        <w:rPr>
          <w:sz w:val="28"/>
          <w:szCs w:val="28"/>
        </w:rPr>
        <w:t xml:space="preserve">по состоянию на 1 </w:t>
      </w:r>
      <w:r>
        <w:rPr>
          <w:sz w:val="28"/>
          <w:szCs w:val="28"/>
        </w:rPr>
        <w:t>октября</w:t>
      </w:r>
      <w:r w:rsidRPr="006B02DE">
        <w:rPr>
          <w:sz w:val="28"/>
          <w:szCs w:val="28"/>
        </w:rPr>
        <w:t xml:space="preserve"> 201</w:t>
      </w:r>
      <w:r w:rsidRPr="008A2F9E">
        <w:rPr>
          <w:sz w:val="28"/>
          <w:szCs w:val="28"/>
        </w:rPr>
        <w:t>9</w:t>
      </w:r>
      <w:r w:rsidRPr="006B02DE">
        <w:rPr>
          <w:sz w:val="28"/>
          <w:szCs w:val="28"/>
        </w:rPr>
        <w:t xml:space="preserve"> года </w:t>
      </w:r>
      <w:r>
        <w:rPr>
          <w:sz w:val="28"/>
          <w:szCs w:val="28"/>
        </w:rPr>
        <w:t>з</w:t>
      </w:r>
      <w:r w:rsidRPr="006B02DE">
        <w:rPr>
          <w:sz w:val="28"/>
          <w:szCs w:val="28"/>
        </w:rPr>
        <w:t>адолженность</w:t>
      </w:r>
      <w:r>
        <w:rPr>
          <w:sz w:val="28"/>
          <w:szCs w:val="28"/>
        </w:rPr>
        <w:t xml:space="preserve"> по ним отсутствует</w:t>
      </w:r>
      <w:r w:rsidRPr="006B02DE">
        <w:rPr>
          <w:sz w:val="28"/>
          <w:szCs w:val="28"/>
        </w:rPr>
        <w:t xml:space="preserve">. </w:t>
      </w:r>
    </w:p>
    <w:p w:rsidR="000C717A" w:rsidRDefault="000C717A" w:rsidP="000C717A">
      <w:pPr>
        <w:ind w:firstLine="708"/>
        <w:jc w:val="both"/>
        <w:rPr>
          <w:sz w:val="28"/>
          <w:szCs w:val="28"/>
        </w:rPr>
      </w:pPr>
      <w:r w:rsidRPr="006B02DE">
        <w:rPr>
          <w:sz w:val="28"/>
          <w:szCs w:val="28"/>
        </w:rPr>
        <w:t xml:space="preserve">В целях финансирования временных кассовых разрывов при исполнении бюджета за </w:t>
      </w:r>
      <w:r>
        <w:rPr>
          <w:sz w:val="28"/>
          <w:szCs w:val="28"/>
        </w:rPr>
        <w:t xml:space="preserve">9 месяцев </w:t>
      </w:r>
      <w:r w:rsidRPr="006B02DE">
        <w:rPr>
          <w:sz w:val="28"/>
          <w:szCs w:val="28"/>
        </w:rPr>
        <w:t>201</w:t>
      </w:r>
      <w:r>
        <w:rPr>
          <w:sz w:val="28"/>
          <w:szCs w:val="28"/>
        </w:rPr>
        <w:t>9</w:t>
      </w:r>
      <w:r w:rsidRPr="006B02DE">
        <w:rPr>
          <w:sz w:val="28"/>
          <w:szCs w:val="28"/>
        </w:rPr>
        <w:t xml:space="preserve"> год</w:t>
      </w:r>
      <w:r>
        <w:rPr>
          <w:sz w:val="28"/>
          <w:szCs w:val="28"/>
        </w:rPr>
        <w:t>а привлечены:</w:t>
      </w:r>
    </w:p>
    <w:p w:rsidR="000C717A" w:rsidRPr="00CE4BCD" w:rsidRDefault="000C717A" w:rsidP="000C717A">
      <w:pPr>
        <w:ind w:firstLine="708"/>
        <w:jc w:val="both"/>
        <w:rPr>
          <w:sz w:val="28"/>
          <w:szCs w:val="28"/>
        </w:rPr>
      </w:pPr>
      <w:r w:rsidRPr="005C7794">
        <w:rPr>
          <w:sz w:val="28"/>
          <w:szCs w:val="28"/>
        </w:rPr>
        <w:t xml:space="preserve">- </w:t>
      </w:r>
      <w:r w:rsidRPr="00CE4BCD">
        <w:rPr>
          <w:sz w:val="28"/>
          <w:szCs w:val="28"/>
        </w:rPr>
        <w:t xml:space="preserve">остатки средств бюджетных и автономных учреждений со счета Управления Федерального казначейства по Саратовской области в бюджет </w:t>
      </w:r>
      <w:r w:rsidRPr="005C7794">
        <w:rPr>
          <w:sz w:val="28"/>
          <w:szCs w:val="28"/>
        </w:rPr>
        <w:t xml:space="preserve">муниципального образования «Город Саратов» в сумме </w:t>
      </w:r>
      <w:r>
        <w:rPr>
          <w:sz w:val="28"/>
          <w:szCs w:val="28"/>
        </w:rPr>
        <w:t>425</w:t>
      </w:r>
      <w:r w:rsidRPr="005C7794">
        <w:rPr>
          <w:sz w:val="28"/>
          <w:szCs w:val="28"/>
        </w:rPr>
        <w:t>000,0 тыс. руб.</w:t>
      </w:r>
      <w:r>
        <w:rPr>
          <w:sz w:val="28"/>
          <w:szCs w:val="28"/>
        </w:rPr>
        <w:t>,</w:t>
      </w:r>
      <w:r w:rsidRPr="005C7794">
        <w:rPr>
          <w:sz w:val="28"/>
          <w:szCs w:val="28"/>
        </w:rPr>
        <w:t xml:space="preserve"> </w:t>
      </w:r>
      <w:r w:rsidRPr="00CE4BCD">
        <w:rPr>
          <w:sz w:val="28"/>
          <w:szCs w:val="28"/>
        </w:rPr>
        <w:t xml:space="preserve">которые возвращены в </w:t>
      </w:r>
      <w:r>
        <w:rPr>
          <w:sz w:val="28"/>
          <w:szCs w:val="28"/>
        </w:rPr>
        <w:t>сумме 275000,0 тыс. руб.</w:t>
      </w:r>
      <w:r w:rsidRPr="005C7794">
        <w:rPr>
          <w:sz w:val="28"/>
          <w:szCs w:val="28"/>
        </w:rPr>
        <w:t>;</w:t>
      </w:r>
    </w:p>
    <w:p w:rsidR="000150A7" w:rsidRPr="000C717A" w:rsidRDefault="000C717A" w:rsidP="000C717A">
      <w:pPr>
        <w:ind w:firstLine="709"/>
        <w:jc w:val="both"/>
        <w:rPr>
          <w:sz w:val="28"/>
        </w:rPr>
      </w:pPr>
      <w:r w:rsidRPr="00891E92">
        <w:rPr>
          <w:sz w:val="28"/>
          <w:szCs w:val="28"/>
        </w:rPr>
        <w:t xml:space="preserve">- бюджетные кредиты от Управления Федерального казначейства по Саратовской области на пополнение остатков средств на счете бюджета </w:t>
      </w:r>
      <w:r>
        <w:rPr>
          <w:sz w:val="28"/>
          <w:szCs w:val="28"/>
        </w:rPr>
        <w:t>муниципального образования «Город Саратов»</w:t>
      </w:r>
      <w:r w:rsidRPr="00891E92">
        <w:rPr>
          <w:sz w:val="28"/>
          <w:szCs w:val="28"/>
        </w:rPr>
        <w:t xml:space="preserve"> </w:t>
      </w:r>
      <w:r w:rsidRPr="006B02DE">
        <w:rPr>
          <w:sz w:val="28"/>
          <w:szCs w:val="28"/>
        </w:rPr>
        <w:t xml:space="preserve">в сумме </w:t>
      </w:r>
      <w:r>
        <w:rPr>
          <w:sz w:val="28"/>
          <w:szCs w:val="28"/>
        </w:rPr>
        <w:t>100</w:t>
      </w:r>
      <w:r w:rsidRPr="006B02DE">
        <w:rPr>
          <w:sz w:val="28"/>
          <w:szCs w:val="28"/>
        </w:rPr>
        <w:t>0000,0 тыс. руб.</w:t>
      </w:r>
      <w:r>
        <w:rPr>
          <w:sz w:val="28"/>
          <w:szCs w:val="28"/>
        </w:rPr>
        <w:t xml:space="preserve"> </w:t>
      </w:r>
      <w:r w:rsidRPr="00891E92">
        <w:rPr>
          <w:sz w:val="28"/>
          <w:szCs w:val="28"/>
        </w:rPr>
        <w:t>Ставка кредитования составила 0,1% годовых, что значительно ниже ставок кредитования кредитными организациями</w:t>
      </w:r>
      <w:r>
        <w:rPr>
          <w:sz w:val="28"/>
          <w:szCs w:val="28"/>
        </w:rPr>
        <w:t>.</w:t>
      </w:r>
      <w:r w:rsidRPr="00D83271">
        <w:rPr>
          <w:sz w:val="28"/>
          <w:szCs w:val="28"/>
        </w:rPr>
        <w:t xml:space="preserve"> За отчетный период погашено бюджетных кредитов в сумме </w:t>
      </w:r>
      <w:r>
        <w:rPr>
          <w:sz w:val="28"/>
          <w:szCs w:val="28"/>
        </w:rPr>
        <w:t>5</w:t>
      </w:r>
      <w:r w:rsidRPr="00D83271">
        <w:rPr>
          <w:sz w:val="28"/>
          <w:szCs w:val="28"/>
        </w:rPr>
        <w:t xml:space="preserve">00000,0 </w:t>
      </w:r>
      <w:r>
        <w:rPr>
          <w:sz w:val="28"/>
          <w:szCs w:val="28"/>
        </w:rPr>
        <w:t xml:space="preserve">тыс. </w:t>
      </w:r>
      <w:r w:rsidRPr="00D83271">
        <w:rPr>
          <w:sz w:val="28"/>
          <w:szCs w:val="28"/>
        </w:rPr>
        <w:t>руб.</w:t>
      </w:r>
    </w:p>
    <w:p w:rsidR="000150A7" w:rsidRPr="000150A7" w:rsidRDefault="000150A7" w:rsidP="00EE0B7F">
      <w:pPr>
        <w:spacing w:before="120" w:after="120"/>
        <w:ind w:firstLine="709"/>
        <w:jc w:val="center"/>
        <w:rPr>
          <w:b/>
          <w:sz w:val="28"/>
          <w:szCs w:val="28"/>
        </w:rPr>
      </w:pPr>
      <w:r w:rsidRPr="00242276">
        <w:rPr>
          <w:b/>
          <w:sz w:val="28"/>
          <w:szCs w:val="28"/>
        </w:rPr>
        <w:t>4. МУНИЦИПАЛЬНЫЙ ДОЛГ</w:t>
      </w:r>
    </w:p>
    <w:p w:rsidR="00242276" w:rsidRPr="0037081D" w:rsidRDefault="00242276" w:rsidP="00242276">
      <w:pPr>
        <w:ind w:firstLine="708"/>
        <w:jc w:val="both"/>
        <w:rPr>
          <w:kern w:val="32"/>
          <w:sz w:val="28"/>
          <w:szCs w:val="28"/>
        </w:rPr>
      </w:pPr>
      <w:r w:rsidRPr="0037081D">
        <w:rPr>
          <w:sz w:val="28"/>
          <w:szCs w:val="28"/>
        </w:rPr>
        <w:t xml:space="preserve">Муниципальный </w:t>
      </w:r>
      <w:r w:rsidRPr="00A5520C">
        <w:rPr>
          <w:sz w:val="28"/>
          <w:szCs w:val="28"/>
        </w:rPr>
        <w:t xml:space="preserve">долг вырос с начала года на </w:t>
      </w:r>
      <w:r>
        <w:rPr>
          <w:sz w:val="28"/>
          <w:szCs w:val="28"/>
        </w:rPr>
        <w:t>500</w:t>
      </w:r>
      <w:r w:rsidRPr="00A5520C">
        <w:rPr>
          <w:sz w:val="28"/>
          <w:szCs w:val="28"/>
        </w:rPr>
        <w:t xml:space="preserve">000,0 тыс. руб., за счет бюджетного кредита на пополнение остатков средств на счете бюджета муниципального образования «Город Саратов», предоставленного Управлением Федерального казначейства по Саратовской области, и </w:t>
      </w:r>
      <w:r>
        <w:rPr>
          <w:sz w:val="28"/>
          <w:szCs w:val="28"/>
        </w:rPr>
        <w:t xml:space="preserve">           </w:t>
      </w:r>
      <w:r w:rsidRPr="00A5520C">
        <w:rPr>
          <w:sz w:val="28"/>
          <w:szCs w:val="28"/>
        </w:rPr>
        <w:t xml:space="preserve">на 1 </w:t>
      </w:r>
      <w:r>
        <w:rPr>
          <w:sz w:val="28"/>
          <w:szCs w:val="28"/>
        </w:rPr>
        <w:t>октября</w:t>
      </w:r>
      <w:r w:rsidRPr="00A5520C">
        <w:rPr>
          <w:sz w:val="28"/>
          <w:szCs w:val="28"/>
        </w:rPr>
        <w:t xml:space="preserve"> 201</w:t>
      </w:r>
      <w:r>
        <w:rPr>
          <w:sz w:val="28"/>
          <w:szCs w:val="28"/>
        </w:rPr>
        <w:t>9</w:t>
      </w:r>
      <w:r w:rsidRPr="00A5520C">
        <w:rPr>
          <w:sz w:val="28"/>
          <w:szCs w:val="28"/>
        </w:rPr>
        <w:t xml:space="preserve"> года составил 6</w:t>
      </w:r>
      <w:r>
        <w:rPr>
          <w:sz w:val="28"/>
          <w:szCs w:val="28"/>
        </w:rPr>
        <w:t>66</w:t>
      </w:r>
      <w:r w:rsidRPr="00A5520C">
        <w:rPr>
          <w:sz w:val="28"/>
          <w:szCs w:val="28"/>
        </w:rPr>
        <w:t>0000,0 тыс. руб., что</w:t>
      </w:r>
      <w:r w:rsidRPr="0037081D">
        <w:rPr>
          <w:sz w:val="28"/>
          <w:szCs w:val="28"/>
        </w:rPr>
        <w:t xml:space="preserve"> не превышает </w:t>
      </w:r>
      <w:r>
        <w:rPr>
          <w:sz w:val="28"/>
          <w:szCs w:val="28"/>
        </w:rPr>
        <w:t xml:space="preserve">верхний предел </w:t>
      </w:r>
      <w:r w:rsidRPr="0037081D">
        <w:rPr>
          <w:sz w:val="28"/>
          <w:szCs w:val="28"/>
        </w:rPr>
        <w:t>муниципального долга, утвержденный решением Саратовской городской Думы о бюджете муниципального образования «Город Саратов» на 201</w:t>
      </w:r>
      <w:r>
        <w:rPr>
          <w:sz w:val="28"/>
          <w:szCs w:val="28"/>
        </w:rPr>
        <w:t>9</w:t>
      </w:r>
      <w:r w:rsidRPr="0037081D">
        <w:rPr>
          <w:sz w:val="28"/>
          <w:szCs w:val="28"/>
        </w:rPr>
        <w:t xml:space="preserve"> год</w:t>
      </w:r>
      <w:r>
        <w:rPr>
          <w:sz w:val="28"/>
          <w:szCs w:val="28"/>
        </w:rPr>
        <w:t xml:space="preserve"> и на плановый период 2020 и 2021 годов</w:t>
      </w:r>
      <w:r w:rsidR="009C684A">
        <w:rPr>
          <w:sz w:val="28"/>
          <w:szCs w:val="28"/>
        </w:rPr>
        <w:t>.</w:t>
      </w:r>
    </w:p>
    <w:p w:rsidR="00242276" w:rsidRPr="0037081D" w:rsidRDefault="00242276" w:rsidP="00242276">
      <w:pPr>
        <w:ind w:firstLine="709"/>
        <w:jc w:val="both"/>
        <w:rPr>
          <w:sz w:val="28"/>
          <w:szCs w:val="28"/>
        </w:rPr>
      </w:pPr>
      <w:r w:rsidRPr="0037081D">
        <w:rPr>
          <w:sz w:val="28"/>
          <w:szCs w:val="28"/>
        </w:rPr>
        <w:t xml:space="preserve">За </w:t>
      </w:r>
      <w:r>
        <w:rPr>
          <w:sz w:val="28"/>
          <w:szCs w:val="28"/>
        </w:rPr>
        <w:t xml:space="preserve">9 месяцев </w:t>
      </w:r>
      <w:r w:rsidRPr="0037081D">
        <w:rPr>
          <w:sz w:val="28"/>
          <w:szCs w:val="28"/>
        </w:rPr>
        <w:t>201</w:t>
      </w:r>
      <w:r>
        <w:rPr>
          <w:sz w:val="28"/>
          <w:szCs w:val="28"/>
        </w:rPr>
        <w:t>9</w:t>
      </w:r>
      <w:r w:rsidRPr="0037081D">
        <w:rPr>
          <w:sz w:val="28"/>
          <w:szCs w:val="28"/>
        </w:rPr>
        <w:t xml:space="preserve"> год</w:t>
      </w:r>
      <w:r>
        <w:rPr>
          <w:sz w:val="28"/>
          <w:szCs w:val="28"/>
        </w:rPr>
        <w:t>а</w:t>
      </w:r>
      <w:r w:rsidRPr="0037081D">
        <w:rPr>
          <w:sz w:val="28"/>
          <w:szCs w:val="28"/>
        </w:rPr>
        <w:t xml:space="preserve"> муниципальные гарантии и бюджетные кредиты из бюджета муниципального образования «Город Саратов» не выдавались.</w:t>
      </w:r>
    </w:p>
    <w:p w:rsidR="00384050" w:rsidRPr="000150A7" w:rsidRDefault="000150A7" w:rsidP="00EE0B7F">
      <w:pPr>
        <w:spacing w:before="120" w:after="120"/>
        <w:ind w:firstLine="709"/>
        <w:jc w:val="center"/>
        <w:rPr>
          <w:b/>
          <w:sz w:val="28"/>
          <w:szCs w:val="28"/>
        </w:rPr>
      </w:pPr>
      <w:r w:rsidRPr="00AB3394">
        <w:rPr>
          <w:b/>
          <w:sz w:val="28"/>
          <w:szCs w:val="28"/>
        </w:rPr>
        <w:t>5</w:t>
      </w:r>
      <w:r w:rsidR="00AF1DAA" w:rsidRPr="00AB3394">
        <w:rPr>
          <w:b/>
          <w:sz w:val="28"/>
          <w:szCs w:val="28"/>
        </w:rPr>
        <w:t xml:space="preserve">. </w:t>
      </w:r>
      <w:r w:rsidR="000C095D" w:rsidRPr="00AB3394">
        <w:rPr>
          <w:b/>
          <w:sz w:val="28"/>
          <w:szCs w:val="28"/>
        </w:rPr>
        <w:t>РАБОТА С ИСПОЛНИТЕЛЬНЫМИ ДОКУМЕНТАМИ И ЗАЩИТА ИНТЕРЕСОВ КАЗНЫ ГОРОДА</w:t>
      </w:r>
    </w:p>
    <w:p w:rsidR="00315276" w:rsidRDefault="00315276" w:rsidP="003F10EC">
      <w:pPr>
        <w:ind w:firstLine="709"/>
        <w:jc w:val="both"/>
        <w:rPr>
          <w:sz w:val="28"/>
          <w:szCs w:val="28"/>
        </w:rPr>
      </w:pPr>
      <w:r w:rsidRPr="00315276">
        <w:rPr>
          <w:sz w:val="28"/>
          <w:szCs w:val="28"/>
        </w:rPr>
        <w:t xml:space="preserve">Остаток неисполненных предъявленных и поставленных на учет в комитете по финансам администрации муниципального образования «Город Саратов» судебных актов по состоянию на 1 января 2019 года составил 81446,8 тыс. руб. </w:t>
      </w:r>
      <w:r w:rsidR="00AB3394">
        <w:rPr>
          <w:sz w:val="28"/>
          <w:szCs w:val="28"/>
        </w:rPr>
        <w:t>За 9 месяцев 2019</w:t>
      </w:r>
      <w:r w:rsidRPr="00315276">
        <w:rPr>
          <w:sz w:val="28"/>
          <w:szCs w:val="28"/>
        </w:rPr>
        <w:t xml:space="preserve"> года поступило и поставлено на учет исполнительных документов на сумму 356244,2 тыс. руб.</w:t>
      </w:r>
    </w:p>
    <w:p w:rsidR="00315276" w:rsidRDefault="00315276" w:rsidP="00315276">
      <w:pPr>
        <w:pStyle w:val="a9"/>
        <w:ind w:firstLine="709"/>
        <w:jc w:val="both"/>
      </w:pPr>
      <w:r w:rsidRPr="00962DD2">
        <w:t>На исполнение требований исполнительных документов, предусматривающих обращения взысканий на средства бюджета муниципального образования «Город Саратов»</w:t>
      </w:r>
      <w:r>
        <w:t xml:space="preserve">, </w:t>
      </w:r>
      <w:r w:rsidRPr="00962DD2">
        <w:t xml:space="preserve">предъявленных и поставленных на учет в комитете по финансам </w:t>
      </w:r>
      <w:r w:rsidRPr="00962DD2">
        <w:rPr>
          <w:szCs w:val="28"/>
        </w:rPr>
        <w:t>администрации муниципального образования «Город Саратов»</w:t>
      </w:r>
      <w:r>
        <w:rPr>
          <w:szCs w:val="28"/>
        </w:rPr>
        <w:t>,</w:t>
      </w:r>
      <w:r w:rsidRPr="00880494">
        <w:rPr>
          <w:szCs w:val="28"/>
        </w:rPr>
        <w:t xml:space="preserve"> </w:t>
      </w:r>
      <w:r>
        <w:t>за 9 месяцев 2019 года</w:t>
      </w:r>
      <w:r w:rsidRPr="00962DD2">
        <w:t xml:space="preserve"> направлено </w:t>
      </w:r>
      <w:r>
        <w:t>271210,1</w:t>
      </w:r>
      <w:r w:rsidRPr="00657ED0">
        <w:t xml:space="preserve"> </w:t>
      </w:r>
      <w:r>
        <w:t>тыс</w:t>
      </w:r>
      <w:r w:rsidRPr="00962DD2">
        <w:t>. руб.</w:t>
      </w:r>
    </w:p>
    <w:p w:rsidR="000412DC" w:rsidRDefault="00315276" w:rsidP="00315276">
      <w:pPr>
        <w:ind w:firstLine="709"/>
        <w:jc w:val="both"/>
        <w:rPr>
          <w:sz w:val="28"/>
        </w:rPr>
      </w:pPr>
      <w:r w:rsidRPr="00315276">
        <w:rPr>
          <w:sz w:val="28"/>
        </w:rPr>
        <w:t>Остаток неисполненных предъявленных и поставленных на учет в комитете по финансам администрации муниципального образования «Город Саратов» судебных актов по состоянию на 1 октября 2019 года составил  166480,9 тыс. руб.</w:t>
      </w:r>
    </w:p>
    <w:p w:rsidR="00315276" w:rsidRPr="00154C18" w:rsidRDefault="00315276" w:rsidP="00315276">
      <w:pPr>
        <w:autoSpaceDE w:val="0"/>
        <w:autoSpaceDN w:val="0"/>
        <w:adjustRightInd w:val="0"/>
        <w:ind w:firstLine="709"/>
        <w:jc w:val="both"/>
        <w:rPr>
          <w:color w:val="000000"/>
          <w:sz w:val="28"/>
          <w:szCs w:val="28"/>
        </w:rPr>
      </w:pPr>
      <w:r w:rsidRPr="00154C18">
        <w:rPr>
          <w:color w:val="000000"/>
          <w:sz w:val="28"/>
          <w:szCs w:val="28"/>
        </w:rPr>
        <w:lastRenderedPageBreak/>
        <w:t>Общая сумма исковых требований, предъявленных к казне муниципального образования «Город Саратов»</w:t>
      </w:r>
      <w:r>
        <w:rPr>
          <w:color w:val="000000"/>
          <w:sz w:val="28"/>
          <w:szCs w:val="28"/>
        </w:rPr>
        <w:t>,</w:t>
      </w:r>
      <w:r w:rsidRPr="00154C18">
        <w:rPr>
          <w:color w:val="000000"/>
          <w:sz w:val="28"/>
          <w:szCs w:val="28"/>
        </w:rPr>
        <w:t xml:space="preserve"> </w:t>
      </w:r>
      <w:r>
        <w:rPr>
          <w:color w:val="000000"/>
          <w:sz w:val="28"/>
          <w:szCs w:val="28"/>
        </w:rPr>
        <w:t xml:space="preserve">по </w:t>
      </w:r>
      <w:r w:rsidRPr="00315276">
        <w:rPr>
          <w:color w:val="000000"/>
          <w:sz w:val="28"/>
          <w:szCs w:val="28"/>
        </w:rPr>
        <w:t>854</w:t>
      </w:r>
      <w:r>
        <w:rPr>
          <w:color w:val="000000"/>
          <w:sz w:val="28"/>
          <w:szCs w:val="28"/>
        </w:rPr>
        <w:t xml:space="preserve"> заявлениям составила 818</w:t>
      </w:r>
      <w:r w:rsidRPr="00154C18">
        <w:rPr>
          <w:color w:val="000000"/>
          <w:sz w:val="28"/>
          <w:szCs w:val="28"/>
        </w:rPr>
        <w:t>407</w:t>
      </w:r>
      <w:r>
        <w:rPr>
          <w:color w:val="000000"/>
          <w:sz w:val="28"/>
          <w:szCs w:val="28"/>
        </w:rPr>
        <w:t>,0</w:t>
      </w:r>
      <w:r w:rsidRPr="00154C18">
        <w:rPr>
          <w:color w:val="000000"/>
          <w:sz w:val="28"/>
          <w:szCs w:val="28"/>
        </w:rPr>
        <w:t xml:space="preserve"> тыс. руб.</w:t>
      </w:r>
    </w:p>
    <w:p w:rsidR="00315276" w:rsidRPr="00154C18" w:rsidRDefault="00315276" w:rsidP="00315276">
      <w:pPr>
        <w:autoSpaceDE w:val="0"/>
        <w:autoSpaceDN w:val="0"/>
        <w:adjustRightInd w:val="0"/>
        <w:ind w:firstLine="709"/>
        <w:jc w:val="both"/>
        <w:rPr>
          <w:color w:val="000000"/>
          <w:sz w:val="28"/>
          <w:szCs w:val="28"/>
        </w:rPr>
      </w:pPr>
      <w:r w:rsidRPr="00154C18">
        <w:rPr>
          <w:color w:val="000000"/>
          <w:sz w:val="28"/>
          <w:szCs w:val="28"/>
        </w:rPr>
        <w:t>Судами было отказано в удовлетворении 156 исков</w:t>
      </w:r>
      <w:r>
        <w:rPr>
          <w:color w:val="000000"/>
          <w:sz w:val="28"/>
          <w:szCs w:val="28"/>
        </w:rPr>
        <w:t>ых заявлений на общую сумму 110</w:t>
      </w:r>
      <w:r w:rsidRPr="00154C18">
        <w:rPr>
          <w:color w:val="000000"/>
          <w:sz w:val="28"/>
          <w:szCs w:val="28"/>
        </w:rPr>
        <w:t>803</w:t>
      </w:r>
      <w:r>
        <w:rPr>
          <w:color w:val="000000"/>
          <w:sz w:val="28"/>
          <w:szCs w:val="28"/>
        </w:rPr>
        <w:t>,0</w:t>
      </w:r>
      <w:r w:rsidRPr="00154C18">
        <w:rPr>
          <w:color w:val="000000"/>
          <w:sz w:val="28"/>
          <w:szCs w:val="28"/>
        </w:rPr>
        <w:t xml:space="preserve"> тыс. руб.; вынесено решений о взыскании с казны муниципального образования «Город Саратов</w:t>
      </w:r>
      <w:r>
        <w:rPr>
          <w:color w:val="000000"/>
          <w:sz w:val="28"/>
          <w:szCs w:val="28"/>
        </w:rPr>
        <w:t>» по 423 заявлению на сумму 366</w:t>
      </w:r>
      <w:r w:rsidRPr="00154C18">
        <w:rPr>
          <w:color w:val="000000"/>
          <w:sz w:val="28"/>
          <w:szCs w:val="28"/>
        </w:rPr>
        <w:t>097</w:t>
      </w:r>
      <w:r>
        <w:rPr>
          <w:color w:val="000000"/>
          <w:sz w:val="28"/>
          <w:szCs w:val="28"/>
        </w:rPr>
        <w:t>,0</w:t>
      </w:r>
      <w:r w:rsidRPr="00154C18">
        <w:rPr>
          <w:color w:val="000000"/>
          <w:sz w:val="28"/>
          <w:szCs w:val="28"/>
        </w:rPr>
        <w:t xml:space="preserve"> тыс. руб.</w:t>
      </w:r>
    </w:p>
    <w:p w:rsidR="00FE0973" w:rsidRDefault="00315276" w:rsidP="00EE0B7F">
      <w:pPr>
        <w:ind w:firstLine="709"/>
        <w:jc w:val="both"/>
        <w:rPr>
          <w:color w:val="000000"/>
          <w:sz w:val="28"/>
          <w:szCs w:val="28"/>
        </w:rPr>
      </w:pPr>
      <w:r>
        <w:rPr>
          <w:color w:val="000000"/>
          <w:sz w:val="28"/>
          <w:szCs w:val="28"/>
        </w:rPr>
        <w:t>Н</w:t>
      </w:r>
      <w:r w:rsidRPr="00154C18">
        <w:rPr>
          <w:color w:val="000000"/>
          <w:sz w:val="28"/>
          <w:szCs w:val="28"/>
        </w:rPr>
        <w:t>а рассмотрении в судах общей юрисдикции и арбитражном суде находилось 275 исковых заявлений на общую сумму</w:t>
      </w:r>
      <w:r>
        <w:rPr>
          <w:color w:val="000000"/>
          <w:sz w:val="28"/>
          <w:szCs w:val="28"/>
        </w:rPr>
        <w:t xml:space="preserve"> 341</w:t>
      </w:r>
      <w:r w:rsidRPr="00154C18">
        <w:rPr>
          <w:color w:val="000000"/>
          <w:sz w:val="28"/>
          <w:szCs w:val="28"/>
        </w:rPr>
        <w:t>507</w:t>
      </w:r>
      <w:r>
        <w:rPr>
          <w:color w:val="000000"/>
          <w:sz w:val="28"/>
          <w:szCs w:val="28"/>
        </w:rPr>
        <w:t>,0</w:t>
      </w:r>
      <w:r w:rsidRPr="00154C18">
        <w:rPr>
          <w:color w:val="000000"/>
          <w:sz w:val="28"/>
          <w:szCs w:val="28"/>
        </w:rPr>
        <w:t xml:space="preserve"> тыс. руб.</w:t>
      </w:r>
    </w:p>
    <w:p w:rsidR="00EE0B7F" w:rsidRPr="00875A94" w:rsidRDefault="00EE0B7F" w:rsidP="00EE0B7F">
      <w:pPr>
        <w:ind w:firstLine="709"/>
        <w:jc w:val="both"/>
        <w:rPr>
          <w:sz w:val="28"/>
          <w:szCs w:val="28"/>
        </w:rPr>
      </w:pPr>
    </w:p>
    <w:p w:rsidR="00522290" w:rsidRPr="00875A94" w:rsidRDefault="008B20B4" w:rsidP="00522290">
      <w:pPr>
        <w:jc w:val="both"/>
        <w:rPr>
          <w:sz w:val="28"/>
          <w:szCs w:val="28"/>
        </w:rPr>
      </w:pPr>
      <w:r>
        <w:rPr>
          <w:sz w:val="28"/>
          <w:szCs w:val="28"/>
        </w:rPr>
        <w:t>П</w:t>
      </w:r>
      <w:r w:rsidR="00522290" w:rsidRPr="00875A94">
        <w:rPr>
          <w:sz w:val="28"/>
          <w:szCs w:val="28"/>
        </w:rPr>
        <w:t>редседател</w:t>
      </w:r>
      <w:r>
        <w:rPr>
          <w:sz w:val="28"/>
          <w:szCs w:val="28"/>
        </w:rPr>
        <w:t>ь</w:t>
      </w:r>
      <w:r w:rsidR="00522290" w:rsidRPr="00875A94">
        <w:rPr>
          <w:sz w:val="28"/>
          <w:szCs w:val="28"/>
        </w:rPr>
        <w:t xml:space="preserve"> комитета по финансам </w:t>
      </w:r>
    </w:p>
    <w:p w:rsidR="00522290" w:rsidRPr="00875A94" w:rsidRDefault="00522290" w:rsidP="00522290">
      <w:pPr>
        <w:jc w:val="both"/>
        <w:rPr>
          <w:sz w:val="28"/>
          <w:szCs w:val="28"/>
        </w:rPr>
      </w:pPr>
      <w:r w:rsidRPr="00875A94">
        <w:rPr>
          <w:sz w:val="28"/>
          <w:szCs w:val="28"/>
        </w:rPr>
        <w:t xml:space="preserve">администрации муниципального образования </w:t>
      </w:r>
    </w:p>
    <w:p w:rsidR="00E30702" w:rsidRDefault="00522290" w:rsidP="00522290">
      <w:pPr>
        <w:jc w:val="both"/>
        <w:rPr>
          <w:b/>
          <w:sz w:val="28"/>
          <w:szCs w:val="28"/>
        </w:rPr>
      </w:pPr>
      <w:r w:rsidRPr="00875A94">
        <w:rPr>
          <w:sz w:val="28"/>
          <w:szCs w:val="28"/>
        </w:rPr>
        <w:t>«Город Саратов»</w:t>
      </w:r>
      <w:r w:rsidRPr="00875A94">
        <w:rPr>
          <w:sz w:val="28"/>
          <w:szCs w:val="28"/>
        </w:rPr>
        <w:tab/>
      </w:r>
      <w:r w:rsidRPr="00875A94">
        <w:rPr>
          <w:sz w:val="28"/>
          <w:szCs w:val="28"/>
        </w:rPr>
        <w:tab/>
      </w:r>
      <w:r w:rsidRPr="00875A94">
        <w:rPr>
          <w:sz w:val="28"/>
          <w:szCs w:val="28"/>
        </w:rPr>
        <w:tab/>
        <w:t xml:space="preserve">         </w:t>
      </w:r>
      <w:r w:rsidRPr="00875A94">
        <w:rPr>
          <w:sz w:val="28"/>
          <w:szCs w:val="28"/>
        </w:rPr>
        <w:tab/>
      </w:r>
      <w:r w:rsidRPr="00875A94">
        <w:rPr>
          <w:sz w:val="28"/>
          <w:szCs w:val="28"/>
        </w:rPr>
        <w:tab/>
      </w:r>
      <w:r w:rsidRPr="00875A94">
        <w:rPr>
          <w:sz w:val="28"/>
          <w:szCs w:val="28"/>
        </w:rPr>
        <w:tab/>
      </w:r>
      <w:r w:rsidRPr="00875A94">
        <w:rPr>
          <w:sz w:val="28"/>
          <w:szCs w:val="28"/>
        </w:rPr>
        <w:tab/>
      </w:r>
      <w:r w:rsidRPr="00875A94">
        <w:rPr>
          <w:sz w:val="28"/>
          <w:szCs w:val="28"/>
        </w:rPr>
        <w:tab/>
        <w:t xml:space="preserve">       А.С. Струков</w:t>
      </w:r>
    </w:p>
    <w:sectPr w:rsidR="00E30702" w:rsidSect="00482615">
      <w:headerReference w:type="even" r:id="rId8"/>
      <w:headerReference w:type="default" r:id="rId9"/>
      <w:footerReference w:type="even" r:id="rId10"/>
      <w:footerReference w:type="default" r:id="rId11"/>
      <w:pgSz w:w="11906" w:h="16838" w:code="9"/>
      <w:pgMar w:top="1134" w:right="850" w:bottom="1134" w:left="1701" w:header="567"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F59" w:rsidRDefault="00923F59">
      <w:r>
        <w:separator/>
      </w:r>
    </w:p>
  </w:endnote>
  <w:endnote w:type="continuationSeparator" w:id="1">
    <w:p w:rsidR="00923F59" w:rsidRDefault="00923F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3B2" w:rsidRDefault="00944933">
    <w:pPr>
      <w:pStyle w:val="a5"/>
      <w:framePr w:wrap="around" w:vAnchor="text" w:hAnchor="margin" w:xAlign="center" w:y="1"/>
      <w:rPr>
        <w:rStyle w:val="a6"/>
      </w:rPr>
    </w:pPr>
    <w:r>
      <w:rPr>
        <w:rStyle w:val="a6"/>
      </w:rPr>
      <w:fldChar w:fldCharType="begin"/>
    </w:r>
    <w:r w:rsidR="004833B2">
      <w:rPr>
        <w:rStyle w:val="a6"/>
      </w:rPr>
      <w:instrText xml:space="preserve">PAGE  </w:instrText>
    </w:r>
    <w:r>
      <w:rPr>
        <w:rStyle w:val="a6"/>
      </w:rPr>
      <w:fldChar w:fldCharType="end"/>
    </w:r>
  </w:p>
  <w:p w:rsidR="004833B2" w:rsidRDefault="004833B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3B2" w:rsidRDefault="004833B2">
    <w:pPr>
      <w:pStyle w:val="a5"/>
      <w:framePr w:wrap="around" w:vAnchor="text" w:hAnchor="margin" w:xAlign="center" w:y="1"/>
      <w:rPr>
        <w:rStyle w:val="a6"/>
        <w:lang w:val="en-US"/>
      </w:rPr>
    </w:pPr>
  </w:p>
  <w:p w:rsidR="004833B2" w:rsidRDefault="004833B2">
    <w:pPr>
      <w:pStyle w:val="a5"/>
      <w:framePr w:wrap="around" w:vAnchor="text" w:hAnchor="margin" w:xAlign="center" w:y="1"/>
      <w:rPr>
        <w:rStyle w:val="a6"/>
        <w:lang w:val="en-US"/>
      </w:rPr>
    </w:pPr>
  </w:p>
  <w:p w:rsidR="004833B2" w:rsidRDefault="004833B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F59" w:rsidRDefault="00923F59">
      <w:r>
        <w:separator/>
      </w:r>
    </w:p>
  </w:footnote>
  <w:footnote w:type="continuationSeparator" w:id="1">
    <w:p w:rsidR="00923F59" w:rsidRDefault="00923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3B2" w:rsidRDefault="00944933">
    <w:pPr>
      <w:pStyle w:val="a7"/>
      <w:framePr w:wrap="around" w:vAnchor="text" w:hAnchor="margin" w:xAlign="center" w:y="1"/>
      <w:rPr>
        <w:rStyle w:val="a6"/>
      </w:rPr>
    </w:pPr>
    <w:r>
      <w:rPr>
        <w:rStyle w:val="a6"/>
      </w:rPr>
      <w:fldChar w:fldCharType="begin"/>
    </w:r>
    <w:r w:rsidR="004833B2">
      <w:rPr>
        <w:rStyle w:val="a6"/>
      </w:rPr>
      <w:instrText xml:space="preserve">PAGE  </w:instrText>
    </w:r>
    <w:r>
      <w:rPr>
        <w:rStyle w:val="a6"/>
      </w:rPr>
      <w:fldChar w:fldCharType="end"/>
    </w:r>
  </w:p>
  <w:p w:rsidR="004833B2" w:rsidRDefault="004833B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3B2" w:rsidRPr="00926013" w:rsidRDefault="00944933">
    <w:pPr>
      <w:pStyle w:val="a7"/>
      <w:jc w:val="right"/>
      <w:rPr>
        <w:sz w:val="24"/>
        <w:szCs w:val="24"/>
      </w:rPr>
    </w:pPr>
    <w:r w:rsidRPr="00926013">
      <w:rPr>
        <w:sz w:val="24"/>
        <w:szCs w:val="24"/>
      </w:rPr>
      <w:fldChar w:fldCharType="begin"/>
    </w:r>
    <w:r w:rsidR="004833B2" w:rsidRPr="00926013">
      <w:rPr>
        <w:sz w:val="24"/>
        <w:szCs w:val="24"/>
      </w:rPr>
      <w:instrText xml:space="preserve"> PAGE   \* MERGEFORMAT </w:instrText>
    </w:r>
    <w:r w:rsidRPr="00926013">
      <w:rPr>
        <w:sz w:val="24"/>
        <w:szCs w:val="24"/>
      </w:rPr>
      <w:fldChar w:fldCharType="separate"/>
    </w:r>
    <w:r w:rsidR="00EE0B7F">
      <w:rPr>
        <w:noProof/>
        <w:sz w:val="24"/>
        <w:szCs w:val="24"/>
      </w:rPr>
      <w:t>2</w:t>
    </w:r>
    <w:r w:rsidRPr="00926013">
      <w:rPr>
        <w:sz w:val="24"/>
        <w:szCs w:val="24"/>
      </w:rPr>
      <w:fldChar w:fldCharType="end"/>
    </w:r>
  </w:p>
  <w:p w:rsidR="004833B2" w:rsidRDefault="004833B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A3FF9"/>
    <w:multiLevelType w:val="hybridMultilevel"/>
    <w:tmpl w:val="DDF81750"/>
    <w:lvl w:ilvl="0" w:tplc="BB8ECA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E8A115F"/>
    <w:multiLevelType w:val="hybridMultilevel"/>
    <w:tmpl w:val="67440A68"/>
    <w:lvl w:ilvl="0" w:tplc="073279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ED60BAB"/>
    <w:multiLevelType w:val="multilevel"/>
    <w:tmpl w:val="5EF44DAE"/>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
    <w:nsid w:val="344C7EA0"/>
    <w:multiLevelType w:val="hybridMultilevel"/>
    <w:tmpl w:val="06D22B18"/>
    <w:lvl w:ilvl="0" w:tplc="E92AA290">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42395274"/>
    <w:multiLevelType w:val="hybridMultilevel"/>
    <w:tmpl w:val="87D6AAF2"/>
    <w:lvl w:ilvl="0" w:tplc="AE240C8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A072C6E"/>
    <w:multiLevelType w:val="hybridMultilevel"/>
    <w:tmpl w:val="C83A09D2"/>
    <w:lvl w:ilvl="0" w:tplc="774E5E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823030E"/>
    <w:multiLevelType w:val="hybridMultilevel"/>
    <w:tmpl w:val="CACC7C8E"/>
    <w:lvl w:ilvl="0" w:tplc="F8381D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59DE56D7"/>
    <w:multiLevelType w:val="hybridMultilevel"/>
    <w:tmpl w:val="F9FE476E"/>
    <w:lvl w:ilvl="0" w:tplc="5D02AA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62E403A3"/>
    <w:multiLevelType w:val="hybridMultilevel"/>
    <w:tmpl w:val="67440A68"/>
    <w:lvl w:ilvl="0" w:tplc="073279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FF42927"/>
    <w:multiLevelType w:val="hybridMultilevel"/>
    <w:tmpl w:val="8FAC30B4"/>
    <w:lvl w:ilvl="0" w:tplc="971A50AE">
      <w:start w:val="1"/>
      <w:numFmt w:val="decimal"/>
      <w:lvlText w:val="%1."/>
      <w:lvlJc w:val="left"/>
      <w:pPr>
        <w:ind w:left="927" w:hanging="360"/>
      </w:pPr>
      <w:rPr>
        <w:rFonts w:ascii="Times New Roman" w:eastAsia="Times New Roman" w:hAnsi="Times New Roman" w:cs="Times New Roman"/>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797D06A5"/>
    <w:multiLevelType w:val="hybridMultilevel"/>
    <w:tmpl w:val="DF82FAB6"/>
    <w:lvl w:ilvl="0" w:tplc="3D9258CC">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4"/>
  </w:num>
  <w:num w:numId="6">
    <w:abstractNumId w:val="3"/>
  </w:num>
  <w:num w:numId="7">
    <w:abstractNumId w:val="0"/>
  </w:num>
  <w:num w:numId="8">
    <w:abstractNumId w:val="6"/>
  </w:num>
  <w:num w:numId="9">
    <w:abstractNumId w:val="5"/>
  </w:num>
  <w:num w:numId="10">
    <w:abstractNumId w:val="9"/>
  </w:num>
  <w:num w:numId="11">
    <w:abstractNumId w:val="8"/>
  </w:num>
  <w:num w:numId="12">
    <w:abstractNumId w:val="1"/>
  </w:num>
  <w:num w:numId="13">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hyphenationZone w:val="357"/>
  <w:doNotHyphenateCaps/>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0E6D3C"/>
    <w:rsid w:val="00000341"/>
    <w:rsid w:val="00000373"/>
    <w:rsid w:val="00000ADC"/>
    <w:rsid w:val="0000112F"/>
    <w:rsid w:val="00002E5C"/>
    <w:rsid w:val="00003443"/>
    <w:rsid w:val="00004504"/>
    <w:rsid w:val="00004C2D"/>
    <w:rsid w:val="000063FE"/>
    <w:rsid w:val="00006697"/>
    <w:rsid w:val="00006751"/>
    <w:rsid w:val="00006B1B"/>
    <w:rsid w:val="00007A11"/>
    <w:rsid w:val="00007EEF"/>
    <w:rsid w:val="00010124"/>
    <w:rsid w:val="00011E13"/>
    <w:rsid w:val="000126E4"/>
    <w:rsid w:val="000136B5"/>
    <w:rsid w:val="0001440E"/>
    <w:rsid w:val="000150A7"/>
    <w:rsid w:val="000158F6"/>
    <w:rsid w:val="00015C6C"/>
    <w:rsid w:val="00015F37"/>
    <w:rsid w:val="0002012E"/>
    <w:rsid w:val="00021060"/>
    <w:rsid w:val="0002125C"/>
    <w:rsid w:val="0002257A"/>
    <w:rsid w:val="00022CE7"/>
    <w:rsid w:val="000233BC"/>
    <w:rsid w:val="00025537"/>
    <w:rsid w:val="000264B8"/>
    <w:rsid w:val="00026DEE"/>
    <w:rsid w:val="000279E9"/>
    <w:rsid w:val="00027B6E"/>
    <w:rsid w:val="00030162"/>
    <w:rsid w:val="00031EC0"/>
    <w:rsid w:val="000342B8"/>
    <w:rsid w:val="000405BB"/>
    <w:rsid w:val="00040AA1"/>
    <w:rsid w:val="000412DC"/>
    <w:rsid w:val="000416AE"/>
    <w:rsid w:val="0004256B"/>
    <w:rsid w:val="00042A10"/>
    <w:rsid w:val="00043613"/>
    <w:rsid w:val="00044745"/>
    <w:rsid w:val="000459C8"/>
    <w:rsid w:val="00045D0B"/>
    <w:rsid w:val="000461D9"/>
    <w:rsid w:val="00046BED"/>
    <w:rsid w:val="00047ED7"/>
    <w:rsid w:val="0005059C"/>
    <w:rsid w:val="00050A30"/>
    <w:rsid w:val="000516BB"/>
    <w:rsid w:val="00052172"/>
    <w:rsid w:val="000538B7"/>
    <w:rsid w:val="00053C6E"/>
    <w:rsid w:val="000544D9"/>
    <w:rsid w:val="00054A91"/>
    <w:rsid w:val="00056B5B"/>
    <w:rsid w:val="000573BB"/>
    <w:rsid w:val="00057569"/>
    <w:rsid w:val="00057B09"/>
    <w:rsid w:val="00060704"/>
    <w:rsid w:val="00061A14"/>
    <w:rsid w:val="00061E08"/>
    <w:rsid w:val="0006223F"/>
    <w:rsid w:val="000636BD"/>
    <w:rsid w:val="00063C5C"/>
    <w:rsid w:val="00064806"/>
    <w:rsid w:val="00064B89"/>
    <w:rsid w:val="00065212"/>
    <w:rsid w:val="00065A05"/>
    <w:rsid w:val="00065A1B"/>
    <w:rsid w:val="000671DA"/>
    <w:rsid w:val="00067BCF"/>
    <w:rsid w:val="00070D4C"/>
    <w:rsid w:val="000714DA"/>
    <w:rsid w:val="00071A8D"/>
    <w:rsid w:val="00071C00"/>
    <w:rsid w:val="0007331F"/>
    <w:rsid w:val="00074913"/>
    <w:rsid w:val="00076563"/>
    <w:rsid w:val="000775E6"/>
    <w:rsid w:val="00080075"/>
    <w:rsid w:val="00080B06"/>
    <w:rsid w:val="00082698"/>
    <w:rsid w:val="00083811"/>
    <w:rsid w:val="000839AB"/>
    <w:rsid w:val="00083B9A"/>
    <w:rsid w:val="00083C0E"/>
    <w:rsid w:val="0008405F"/>
    <w:rsid w:val="00085108"/>
    <w:rsid w:val="000851C3"/>
    <w:rsid w:val="00085A53"/>
    <w:rsid w:val="0008621F"/>
    <w:rsid w:val="00086299"/>
    <w:rsid w:val="000870F8"/>
    <w:rsid w:val="000879AF"/>
    <w:rsid w:val="000918EC"/>
    <w:rsid w:val="00091952"/>
    <w:rsid w:val="00091BAB"/>
    <w:rsid w:val="00091D9F"/>
    <w:rsid w:val="00092DB2"/>
    <w:rsid w:val="00094B92"/>
    <w:rsid w:val="00094BD1"/>
    <w:rsid w:val="00096FA4"/>
    <w:rsid w:val="000A0DB2"/>
    <w:rsid w:val="000A1044"/>
    <w:rsid w:val="000A1486"/>
    <w:rsid w:val="000A2348"/>
    <w:rsid w:val="000A293F"/>
    <w:rsid w:val="000A2D3E"/>
    <w:rsid w:val="000A3A30"/>
    <w:rsid w:val="000A4C92"/>
    <w:rsid w:val="000A7047"/>
    <w:rsid w:val="000A7093"/>
    <w:rsid w:val="000A79F3"/>
    <w:rsid w:val="000B04FA"/>
    <w:rsid w:val="000B07FA"/>
    <w:rsid w:val="000B0A69"/>
    <w:rsid w:val="000B1837"/>
    <w:rsid w:val="000B186A"/>
    <w:rsid w:val="000B2A4C"/>
    <w:rsid w:val="000B2EBF"/>
    <w:rsid w:val="000B2F67"/>
    <w:rsid w:val="000B4BDA"/>
    <w:rsid w:val="000B61F5"/>
    <w:rsid w:val="000B6733"/>
    <w:rsid w:val="000B6B79"/>
    <w:rsid w:val="000C095D"/>
    <w:rsid w:val="000C0C88"/>
    <w:rsid w:val="000C1111"/>
    <w:rsid w:val="000C1F10"/>
    <w:rsid w:val="000C26C6"/>
    <w:rsid w:val="000C2B22"/>
    <w:rsid w:val="000C2BFD"/>
    <w:rsid w:val="000C2E48"/>
    <w:rsid w:val="000C4A1F"/>
    <w:rsid w:val="000C5687"/>
    <w:rsid w:val="000C56A5"/>
    <w:rsid w:val="000C6397"/>
    <w:rsid w:val="000C6DB9"/>
    <w:rsid w:val="000C717A"/>
    <w:rsid w:val="000C7852"/>
    <w:rsid w:val="000C7BAC"/>
    <w:rsid w:val="000D009D"/>
    <w:rsid w:val="000D0568"/>
    <w:rsid w:val="000D0BD9"/>
    <w:rsid w:val="000D1F92"/>
    <w:rsid w:val="000D2DCD"/>
    <w:rsid w:val="000D311A"/>
    <w:rsid w:val="000D36CC"/>
    <w:rsid w:val="000D3FC2"/>
    <w:rsid w:val="000D4588"/>
    <w:rsid w:val="000D465C"/>
    <w:rsid w:val="000D4EB6"/>
    <w:rsid w:val="000D7E89"/>
    <w:rsid w:val="000E1AC1"/>
    <w:rsid w:val="000E2102"/>
    <w:rsid w:val="000E33D9"/>
    <w:rsid w:val="000E36C6"/>
    <w:rsid w:val="000E3DB3"/>
    <w:rsid w:val="000E3FBC"/>
    <w:rsid w:val="000E6899"/>
    <w:rsid w:val="000E6936"/>
    <w:rsid w:val="000E6D3C"/>
    <w:rsid w:val="000E715C"/>
    <w:rsid w:val="000F060F"/>
    <w:rsid w:val="000F07EA"/>
    <w:rsid w:val="000F134D"/>
    <w:rsid w:val="000F14C0"/>
    <w:rsid w:val="000F16C7"/>
    <w:rsid w:val="000F1C01"/>
    <w:rsid w:val="000F320E"/>
    <w:rsid w:val="000F3AB3"/>
    <w:rsid w:val="000F58CE"/>
    <w:rsid w:val="000F5949"/>
    <w:rsid w:val="000F7AA1"/>
    <w:rsid w:val="00100133"/>
    <w:rsid w:val="00100A0F"/>
    <w:rsid w:val="00102821"/>
    <w:rsid w:val="0010324C"/>
    <w:rsid w:val="0010346B"/>
    <w:rsid w:val="001034CA"/>
    <w:rsid w:val="001036A9"/>
    <w:rsid w:val="0010400A"/>
    <w:rsid w:val="00104513"/>
    <w:rsid w:val="00105490"/>
    <w:rsid w:val="00105C53"/>
    <w:rsid w:val="00105E30"/>
    <w:rsid w:val="00111645"/>
    <w:rsid w:val="001123DE"/>
    <w:rsid w:val="001125BF"/>
    <w:rsid w:val="00113315"/>
    <w:rsid w:val="0011569C"/>
    <w:rsid w:val="001158A7"/>
    <w:rsid w:val="001158C6"/>
    <w:rsid w:val="00116F50"/>
    <w:rsid w:val="00120F8C"/>
    <w:rsid w:val="0012114D"/>
    <w:rsid w:val="001221A3"/>
    <w:rsid w:val="00122701"/>
    <w:rsid w:val="00122B8F"/>
    <w:rsid w:val="00122F69"/>
    <w:rsid w:val="00123ABF"/>
    <w:rsid w:val="0012434B"/>
    <w:rsid w:val="00124CC3"/>
    <w:rsid w:val="00125BE0"/>
    <w:rsid w:val="0012607F"/>
    <w:rsid w:val="00126A33"/>
    <w:rsid w:val="00127D66"/>
    <w:rsid w:val="00130C8A"/>
    <w:rsid w:val="00132664"/>
    <w:rsid w:val="00132E14"/>
    <w:rsid w:val="00133842"/>
    <w:rsid w:val="00133D6F"/>
    <w:rsid w:val="00135537"/>
    <w:rsid w:val="00135580"/>
    <w:rsid w:val="001373ED"/>
    <w:rsid w:val="00140337"/>
    <w:rsid w:val="00141DFF"/>
    <w:rsid w:val="00142B60"/>
    <w:rsid w:val="00143B85"/>
    <w:rsid w:val="00144897"/>
    <w:rsid w:val="00144EE4"/>
    <w:rsid w:val="0014537C"/>
    <w:rsid w:val="001456FE"/>
    <w:rsid w:val="001457E2"/>
    <w:rsid w:val="00147E7E"/>
    <w:rsid w:val="00150536"/>
    <w:rsid w:val="00150971"/>
    <w:rsid w:val="00151C9C"/>
    <w:rsid w:val="00152496"/>
    <w:rsid w:val="00152838"/>
    <w:rsid w:val="00152922"/>
    <w:rsid w:val="00152C19"/>
    <w:rsid w:val="00154143"/>
    <w:rsid w:val="00154CC1"/>
    <w:rsid w:val="00155492"/>
    <w:rsid w:val="001557C0"/>
    <w:rsid w:val="00156710"/>
    <w:rsid w:val="00156960"/>
    <w:rsid w:val="00156BEF"/>
    <w:rsid w:val="001575C3"/>
    <w:rsid w:val="00157BB3"/>
    <w:rsid w:val="001605A4"/>
    <w:rsid w:val="0016089B"/>
    <w:rsid w:val="00161B01"/>
    <w:rsid w:val="00162F90"/>
    <w:rsid w:val="00163F86"/>
    <w:rsid w:val="0016421F"/>
    <w:rsid w:val="00164949"/>
    <w:rsid w:val="00164BAA"/>
    <w:rsid w:val="00165B00"/>
    <w:rsid w:val="00165CCC"/>
    <w:rsid w:val="00167CC9"/>
    <w:rsid w:val="00170B4E"/>
    <w:rsid w:val="0017255D"/>
    <w:rsid w:val="001725F3"/>
    <w:rsid w:val="00172738"/>
    <w:rsid w:val="001727FB"/>
    <w:rsid w:val="001728E2"/>
    <w:rsid w:val="00175059"/>
    <w:rsid w:val="001751FF"/>
    <w:rsid w:val="00175A75"/>
    <w:rsid w:val="0017716A"/>
    <w:rsid w:val="00177311"/>
    <w:rsid w:val="001777CE"/>
    <w:rsid w:val="001833D2"/>
    <w:rsid w:val="001833EE"/>
    <w:rsid w:val="00183B28"/>
    <w:rsid w:val="001846E5"/>
    <w:rsid w:val="0018501B"/>
    <w:rsid w:val="001853C9"/>
    <w:rsid w:val="001860E4"/>
    <w:rsid w:val="00186423"/>
    <w:rsid w:val="00186858"/>
    <w:rsid w:val="00187B80"/>
    <w:rsid w:val="001906C7"/>
    <w:rsid w:val="00190924"/>
    <w:rsid w:val="00191211"/>
    <w:rsid w:val="00192E9D"/>
    <w:rsid w:val="00193EE5"/>
    <w:rsid w:val="0019489C"/>
    <w:rsid w:val="00195153"/>
    <w:rsid w:val="00195561"/>
    <w:rsid w:val="00195961"/>
    <w:rsid w:val="001A08C8"/>
    <w:rsid w:val="001A0CF8"/>
    <w:rsid w:val="001A1252"/>
    <w:rsid w:val="001A31C2"/>
    <w:rsid w:val="001A380B"/>
    <w:rsid w:val="001A3A3F"/>
    <w:rsid w:val="001A4A2F"/>
    <w:rsid w:val="001A4D54"/>
    <w:rsid w:val="001A4DBA"/>
    <w:rsid w:val="001A68F5"/>
    <w:rsid w:val="001A75E0"/>
    <w:rsid w:val="001A7804"/>
    <w:rsid w:val="001A7C24"/>
    <w:rsid w:val="001B0C3F"/>
    <w:rsid w:val="001B0E78"/>
    <w:rsid w:val="001B23E2"/>
    <w:rsid w:val="001B257D"/>
    <w:rsid w:val="001B2B9E"/>
    <w:rsid w:val="001B35E7"/>
    <w:rsid w:val="001B37D2"/>
    <w:rsid w:val="001B3B42"/>
    <w:rsid w:val="001B43AE"/>
    <w:rsid w:val="001B45E9"/>
    <w:rsid w:val="001B4EC2"/>
    <w:rsid w:val="001B50B7"/>
    <w:rsid w:val="001B6003"/>
    <w:rsid w:val="001B60C1"/>
    <w:rsid w:val="001B6A3F"/>
    <w:rsid w:val="001B6D21"/>
    <w:rsid w:val="001B7E18"/>
    <w:rsid w:val="001C022C"/>
    <w:rsid w:val="001C03B7"/>
    <w:rsid w:val="001C065A"/>
    <w:rsid w:val="001C1133"/>
    <w:rsid w:val="001C485A"/>
    <w:rsid w:val="001C4EAD"/>
    <w:rsid w:val="001C4F3E"/>
    <w:rsid w:val="001C5ADE"/>
    <w:rsid w:val="001C6075"/>
    <w:rsid w:val="001C7891"/>
    <w:rsid w:val="001D00B4"/>
    <w:rsid w:val="001D0A3B"/>
    <w:rsid w:val="001D127B"/>
    <w:rsid w:val="001D1BE6"/>
    <w:rsid w:val="001D2583"/>
    <w:rsid w:val="001D39F4"/>
    <w:rsid w:val="001D3B2E"/>
    <w:rsid w:val="001D3D8A"/>
    <w:rsid w:val="001D3DDC"/>
    <w:rsid w:val="001D3E40"/>
    <w:rsid w:val="001D454B"/>
    <w:rsid w:val="001D4979"/>
    <w:rsid w:val="001D4EE5"/>
    <w:rsid w:val="001D5027"/>
    <w:rsid w:val="001D5582"/>
    <w:rsid w:val="001D5CBF"/>
    <w:rsid w:val="001D5F52"/>
    <w:rsid w:val="001D68E7"/>
    <w:rsid w:val="001D7913"/>
    <w:rsid w:val="001E069C"/>
    <w:rsid w:val="001E13B6"/>
    <w:rsid w:val="001E19BA"/>
    <w:rsid w:val="001E2C47"/>
    <w:rsid w:val="001E3C1A"/>
    <w:rsid w:val="001E3E40"/>
    <w:rsid w:val="001E4C31"/>
    <w:rsid w:val="001E6469"/>
    <w:rsid w:val="001E6609"/>
    <w:rsid w:val="001E7169"/>
    <w:rsid w:val="001E7257"/>
    <w:rsid w:val="001F0F85"/>
    <w:rsid w:val="001F1001"/>
    <w:rsid w:val="001F2187"/>
    <w:rsid w:val="001F332D"/>
    <w:rsid w:val="001F47A1"/>
    <w:rsid w:val="001F4FCB"/>
    <w:rsid w:val="001F615D"/>
    <w:rsid w:val="001F6AD7"/>
    <w:rsid w:val="001F6F6F"/>
    <w:rsid w:val="001F790B"/>
    <w:rsid w:val="001F7DEE"/>
    <w:rsid w:val="00201252"/>
    <w:rsid w:val="00202269"/>
    <w:rsid w:val="00202535"/>
    <w:rsid w:val="002025F4"/>
    <w:rsid w:val="002041F2"/>
    <w:rsid w:val="00205403"/>
    <w:rsid w:val="00205A26"/>
    <w:rsid w:val="00206B50"/>
    <w:rsid w:val="0020742C"/>
    <w:rsid w:val="0020794D"/>
    <w:rsid w:val="002104B9"/>
    <w:rsid w:val="00211D74"/>
    <w:rsid w:val="00212301"/>
    <w:rsid w:val="002125AD"/>
    <w:rsid w:val="00213AD8"/>
    <w:rsid w:val="002159EE"/>
    <w:rsid w:val="00215EC5"/>
    <w:rsid w:val="00216167"/>
    <w:rsid w:val="00216BD7"/>
    <w:rsid w:val="00216C7A"/>
    <w:rsid w:val="002173EF"/>
    <w:rsid w:val="00220189"/>
    <w:rsid w:val="00220783"/>
    <w:rsid w:val="00221957"/>
    <w:rsid w:val="00221D1C"/>
    <w:rsid w:val="00225061"/>
    <w:rsid w:val="002251E9"/>
    <w:rsid w:val="00225234"/>
    <w:rsid w:val="00225439"/>
    <w:rsid w:val="00225ADE"/>
    <w:rsid w:val="002260A0"/>
    <w:rsid w:val="00232A09"/>
    <w:rsid w:val="00232ACE"/>
    <w:rsid w:val="0023317D"/>
    <w:rsid w:val="00234A01"/>
    <w:rsid w:val="00234C97"/>
    <w:rsid w:val="00235245"/>
    <w:rsid w:val="002369AE"/>
    <w:rsid w:val="0023756B"/>
    <w:rsid w:val="002416E7"/>
    <w:rsid w:val="00242276"/>
    <w:rsid w:val="002422B7"/>
    <w:rsid w:val="00243205"/>
    <w:rsid w:val="00243C69"/>
    <w:rsid w:val="0024407F"/>
    <w:rsid w:val="00244F47"/>
    <w:rsid w:val="0024568F"/>
    <w:rsid w:val="00250EE8"/>
    <w:rsid w:val="002511C9"/>
    <w:rsid w:val="00251DC0"/>
    <w:rsid w:val="0025261B"/>
    <w:rsid w:val="00254171"/>
    <w:rsid w:val="00255C73"/>
    <w:rsid w:val="002560AB"/>
    <w:rsid w:val="00256DAE"/>
    <w:rsid w:val="00257085"/>
    <w:rsid w:val="00257D53"/>
    <w:rsid w:val="00260B0E"/>
    <w:rsid w:val="0026151E"/>
    <w:rsid w:val="00261C80"/>
    <w:rsid w:val="00262288"/>
    <w:rsid w:val="00262A88"/>
    <w:rsid w:val="002634AB"/>
    <w:rsid w:val="00263AAB"/>
    <w:rsid w:val="002642A6"/>
    <w:rsid w:val="002643E0"/>
    <w:rsid w:val="002647F9"/>
    <w:rsid w:val="00264C17"/>
    <w:rsid w:val="00266BC1"/>
    <w:rsid w:val="002670D6"/>
    <w:rsid w:val="00270B14"/>
    <w:rsid w:val="002710E8"/>
    <w:rsid w:val="00273C74"/>
    <w:rsid w:val="002740D0"/>
    <w:rsid w:val="0027467F"/>
    <w:rsid w:val="00276C17"/>
    <w:rsid w:val="00276C38"/>
    <w:rsid w:val="00276CD4"/>
    <w:rsid w:val="002772C2"/>
    <w:rsid w:val="002777A8"/>
    <w:rsid w:val="00280770"/>
    <w:rsid w:val="00280A15"/>
    <w:rsid w:val="00280F65"/>
    <w:rsid w:val="00281BF8"/>
    <w:rsid w:val="00281E69"/>
    <w:rsid w:val="002826AC"/>
    <w:rsid w:val="00284852"/>
    <w:rsid w:val="002851BA"/>
    <w:rsid w:val="002873AA"/>
    <w:rsid w:val="00290B5D"/>
    <w:rsid w:val="00290D63"/>
    <w:rsid w:val="0029232D"/>
    <w:rsid w:val="00294602"/>
    <w:rsid w:val="00294B38"/>
    <w:rsid w:val="00294E74"/>
    <w:rsid w:val="00295943"/>
    <w:rsid w:val="00296066"/>
    <w:rsid w:val="002975AD"/>
    <w:rsid w:val="002A0547"/>
    <w:rsid w:val="002A09EB"/>
    <w:rsid w:val="002A0E08"/>
    <w:rsid w:val="002A1096"/>
    <w:rsid w:val="002A1458"/>
    <w:rsid w:val="002A15CE"/>
    <w:rsid w:val="002A235C"/>
    <w:rsid w:val="002A25C3"/>
    <w:rsid w:val="002A3AD1"/>
    <w:rsid w:val="002A4939"/>
    <w:rsid w:val="002A4B51"/>
    <w:rsid w:val="002B0561"/>
    <w:rsid w:val="002B0B47"/>
    <w:rsid w:val="002B14BF"/>
    <w:rsid w:val="002B1B42"/>
    <w:rsid w:val="002B3822"/>
    <w:rsid w:val="002B467C"/>
    <w:rsid w:val="002B5BE2"/>
    <w:rsid w:val="002B5DFA"/>
    <w:rsid w:val="002B6035"/>
    <w:rsid w:val="002B67F1"/>
    <w:rsid w:val="002B7581"/>
    <w:rsid w:val="002B7780"/>
    <w:rsid w:val="002B7792"/>
    <w:rsid w:val="002C167A"/>
    <w:rsid w:val="002C3B6D"/>
    <w:rsid w:val="002C5E31"/>
    <w:rsid w:val="002C713B"/>
    <w:rsid w:val="002C7472"/>
    <w:rsid w:val="002C7BE6"/>
    <w:rsid w:val="002D0212"/>
    <w:rsid w:val="002D0ADC"/>
    <w:rsid w:val="002D0BA6"/>
    <w:rsid w:val="002D0C93"/>
    <w:rsid w:val="002D10CA"/>
    <w:rsid w:val="002D1364"/>
    <w:rsid w:val="002D149B"/>
    <w:rsid w:val="002D1555"/>
    <w:rsid w:val="002D1DB8"/>
    <w:rsid w:val="002D2598"/>
    <w:rsid w:val="002D2FBA"/>
    <w:rsid w:val="002D349B"/>
    <w:rsid w:val="002D3C36"/>
    <w:rsid w:val="002D3C5E"/>
    <w:rsid w:val="002D5CF0"/>
    <w:rsid w:val="002D5D1B"/>
    <w:rsid w:val="002D6A74"/>
    <w:rsid w:val="002D6E9B"/>
    <w:rsid w:val="002D715D"/>
    <w:rsid w:val="002E0334"/>
    <w:rsid w:val="002E14FA"/>
    <w:rsid w:val="002E3CE3"/>
    <w:rsid w:val="002E4410"/>
    <w:rsid w:val="002E4C8C"/>
    <w:rsid w:val="002E4EBB"/>
    <w:rsid w:val="002E5F5E"/>
    <w:rsid w:val="002E6007"/>
    <w:rsid w:val="002E6CBD"/>
    <w:rsid w:val="002E6F1E"/>
    <w:rsid w:val="002F0157"/>
    <w:rsid w:val="002F1AB2"/>
    <w:rsid w:val="002F29CF"/>
    <w:rsid w:val="002F2B5E"/>
    <w:rsid w:val="002F304C"/>
    <w:rsid w:val="002F34C2"/>
    <w:rsid w:val="002F3984"/>
    <w:rsid w:val="002F4F32"/>
    <w:rsid w:val="002F4F45"/>
    <w:rsid w:val="002F5AAF"/>
    <w:rsid w:val="002F70D8"/>
    <w:rsid w:val="00300F11"/>
    <w:rsid w:val="00301C7B"/>
    <w:rsid w:val="0030283F"/>
    <w:rsid w:val="00304465"/>
    <w:rsid w:val="003045E3"/>
    <w:rsid w:val="00304F3F"/>
    <w:rsid w:val="00305121"/>
    <w:rsid w:val="00305CE8"/>
    <w:rsid w:val="0030610D"/>
    <w:rsid w:val="003065F5"/>
    <w:rsid w:val="00306727"/>
    <w:rsid w:val="00306E3F"/>
    <w:rsid w:val="00307544"/>
    <w:rsid w:val="00307886"/>
    <w:rsid w:val="00310828"/>
    <w:rsid w:val="0031311D"/>
    <w:rsid w:val="003139AA"/>
    <w:rsid w:val="00315219"/>
    <w:rsid w:val="00315276"/>
    <w:rsid w:val="00316020"/>
    <w:rsid w:val="0031619B"/>
    <w:rsid w:val="003163A4"/>
    <w:rsid w:val="00316B0A"/>
    <w:rsid w:val="0032017C"/>
    <w:rsid w:val="003202B7"/>
    <w:rsid w:val="00320586"/>
    <w:rsid w:val="00320827"/>
    <w:rsid w:val="003210BA"/>
    <w:rsid w:val="00321228"/>
    <w:rsid w:val="0032283C"/>
    <w:rsid w:val="003266AF"/>
    <w:rsid w:val="00326D12"/>
    <w:rsid w:val="00330128"/>
    <w:rsid w:val="00330B16"/>
    <w:rsid w:val="00331393"/>
    <w:rsid w:val="003319DE"/>
    <w:rsid w:val="003325F7"/>
    <w:rsid w:val="0033307F"/>
    <w:rsid w:val="003333FC"/>
    <w:rsid w:val="00334550"/>
    <w:rsid w:val="003353A8"/>
    <w:rsid w:val="00335452"/>
    <w:rsid w:val="00335DD0"/>
    <w:rsid w:val="00336693"/>
    <w:rsid w:val="00337F89"/>
    <w:rsid w:val="00341127"/>
    <w:rsid w:val="00341630"/>
    <w:rsid w:val="00342543"/>
    <w:rsid w:val="00343BA2"/>
    <w:rsid w:val="00343C0A"/>
    <w:rsid w:val="003458E9"/>
    <w:rsid w:val="00345954"/>
    <w:rsid w:val="00345A34"/>
    <w:rsid w:val="00345BB9"/>
    <w:rsid w:val="0034621F"/>
    <w:rsid w:val="00346644"/>
    <w:rsid w:val="00346E00"/>
    <w:rsid w:val="0034706B"/>
    <w:rsid w:val="003474E2"/>
    <w:rsid w:val="00347662"/>
    <w:rsid w:val="0035076B"/>
    <w:rsid w:val="00353EE3"/>
    <w:rsid w:val="00354213"/>
    <w:rsid w:val="0035432E"/>
    <w:rsid w:val="00354F3D"/>
    <w:rsid w:val="003557AF"/>
    <w:rsid w:val="00355CB2"/>
    <w:rsid w:val="00355E15"/>
    <w:rsid w:val="00356A34"/>
    <w:rsid w:val="00356FF6"/>
    <w:rsid w:val="00360611"/>
    <w:rsid w:val="00361BCA"/>
    <w:rsid w:val="00362557"/>
    <w:rsid w:val="0036452E"/>
    <w:rsid w:val="0036469C"/>
    <w:rsid w:val="00365207"/>
    <w:rsid w:val="00366724"/>
    <w:rsid w:val="0036731C"/>
    <w:rsid w:val="00367758"/>
    <w:rsid w:val="0036791B"/>
    <w:rsid w:val="00370A79"/>
    <w:rsid w:val="003714C8"/>
    <w:rsid w:val="003716E9"/>
    <w:rsid w:val="00371A9F"/>
    <w:rsid w:val="00372043"/>
    <w:rsid w:val="00372049"/>
    <w:rsid w:val="00372142"/>
    <w:rsid w:val="003730B1"/>
    <w:rsid w:val="003732A4"/>
    <w:rsid w:val="00373798"/>
    <w:rsid w:val="003746D0"/>
    <w:rsid w:val="00375BBB"/>
    <w:rsid w:val="00376B32"/>
    <w:rsid w:val="00377099"/>
    <w:rsid w:val="00377C38"/>
    <w:rsid w:val="00377E09"/>
    <w:rsid w:val="00380D83"/>
    <w:rsid w:val="00380F29"/>
    <w:rsid w:val="00381166"/>
    <w:rsid w:val="0038140B"/>
    <w:rsid w:val="0038149F"/>
    <w:rsid w:val="00382484"/>
    <w:rsid w:val="00382AAE"/>
    <w:rsid w:val="00382AF8"/>
    <w:rsid w:val="003830F0"/>
    <w:rsid w:val="00384040"/>
    <w:rsid w:val="00384050"/>
    <w:rsid w:val="00384A95"/>
    <w:rsid w:val="00384AA6"/>
    <w:rsid w:val="003852EF"/>
    <w:rsid w:val="003853B1"/>
    <w:rsid w:val="0038541B"/>
    <w:rsid w:val="003856B6"/>
    <w:rsid w:val="00387EB2"/>
    <w:rsid w:val="0039028C"/>
    <w:rsid w:val="00390D65"/>
    <w:rsid w:val="00390D8C"/>
    <w:rsid w:val="0039131F"/>
    <w:rsid w:val="003932EA"/>
    <w:rsid w:val="00393B88"/>
    <w:rsid w:val="00394E04"/>
    <w:rsid w:val="00395222"/>
    <w:rsid w:val="003953A0"/>
    <w:rsid w:val="00395BA2"/>
    <w:rsid w:val="0039648D"/>
    <w:rsid w:val="00397A26"/>
    <w:rsid w:val="003A02FB"/>
    <w:rsid w:val="003A35D4"/>
    <w:rsid w:val="003A4863"/>
    <w:rsid w:val="003A494F"/>
    <w:rsid w:val="003A6993"/>
    <w:rsid w:val="003A6E76"/>
    <w:rsid w:val="003A71E7"/>
    <w:rsid w:val="003A7902"/>
    <w:rsid w:val="003B0DF3"/>
    <w:rsid w:val="003B2431"/>
    <w:rsid w:val="003B24C6"/>
    <w:rsid w:val="003B38B9"/>
    <w:rsid w:val="003B4815"/>
    <w:rsid w:val="003B5CBB"/>
    <w:rsid w:val="003B6D6E"/>
    <w:rsid w:val="003B7223"/>
    <w:rsid w:val="003B7C3D"/>
    <w:rsid w:val="003C101D"/>
    <w:rsid w:val="003C19CF"/>
    <w:rsid w:val="003C2551"/>
    <w:rsid w:val="003C34FD"/>
    <w:rsid w:val="003C363F"/>
    <w:rsid w:val="003C4FE6"/>
    <w:rsid w:val="003C52A5"/>
    <w:rsid w:val="003C5C02"/>
    <w:rsid w:val="003C5C77"/>
    <w:rsid w:val="003C658C"/>
    <w:rsid w:val="003C66C3"/>
    <w:rsid w:val="003C73F4"/>
    <w:rsid w:val="003D0DA6"/>
    <w:rsid w:val="003D13DD"/>
    <w:rsid w:val="003D26FC"/>
    <w:rsid w:val="003D4331"/>
    <w:rsid w:val="003D4A58"/>
    <w:rsid w:val="003D4D6A"/>
    <w:rsid w:val="003D5F95"/>
    <w:rsid w:val="003D73EA"/>
    <w:rsid w:val="003D78B9"/>
    <w:rsid w:val="003E1F08"/>
    <w:rsid w:val="003E2E48"/>
    <w:rsid w:val="003E3A9B"/>
    <w:rsid w:val="003E42AC"/>
    <w:rsid w:val="003E4CE5"/>
    <w:rsid w:val="003E58E7"/>
    <w:rsid w:val="003E6181"/>
    <w:rsid w:val="003E6A32"/>
    <w:rsid w:val="003E6BF1"/>
    <w:rsid w:val="003E6C02"/>
    <w:rsid w:val="003E73B7"/>
    <w:rsid w:val="003F0A2B"/>
    <w:rsid w:val="003F0E3C"/>
    <w:rsid w:val="003F10EC"/>
    <w:rsid w:val="003F1E80"/>
    <w:rsid w:val="003F1FB2"/>
    <w:rsid w:val="003F23E4"/>
    <w:rsid w:val="003F40BF"/>
    <w:rsid w:val="003F428F"/>
    <w:rsid w:val="003F4AD9"/>
    <w:rsid w:val="003F544C"/>
    <w:rsid w:val="003F5820"/>
    <w:rsid w:val="003F5E48"/>
    <w:rsid w:val="003F6160"/>
    <w:rsid w:val="003F7B53"/>
    <w:rsid w:val="00401A27"/>
    <w:rsid w:val="00401D40"/>
    <w:rsid w:val="0040219E"/>
    <w:rsid w:val="00402943"/>
    <w:rsid w:val="00402E87"/>
    <w:rsid w:val="004044B4"/>
    <w:rsid w:val="00406A6A"/>
    <w:rsid w:val="00407F8C"/>
    <w:rsid w:val="004116D9"/>
    <w:rsid w:val="0041182D"/>
    <w:rsid w:val="00411B8D"/>
    <w:rsid w:val="00411E85"/>
    <w:rsid w:val="00411EF4"/>
    <w:rsid w:val="004121AD"/>
    <w:rsid w:val="00413E2C"/>
    <w:rsid w:val="00414691"/>
    <w:rsid w:val="00414DBE"/>
    <w:rsid w:val="00415C54"/>
    <w:rsid w:val="00416410"/>
    <w:rsid w:val="0041650B"/>
    <w:rsid w:val="00416CBE"/>
    <w:rsid w:val="004173B0"/>
    <w:rsid w:val="00417D30"/>
    <w:rsid w:val="0042051B"/>
    <w:rsid w:val="00420619"/>
    <w:rsid w:val="0042111E"/>
    <w:rsid w:val="004212ED"/>
    <w:rsid w:val="00421795"/>
    <w:rsid w:val="00421F92"/>
    <w:rsid w:val="00422254"/>
    <w:rsid w:val="004222EE"/>
    <w:rsid w:val="00422571"/>
    <w:rsid w:val="004227AC"/>
    <w:rsid w:val="004229E1"/>
    <w:rsid w:val="00423146"/>
    <w:rsid w:val="0042386A"/>
    <w:rsid w:val="0042529B"/>
    <w:rsid w:val="004258B3"/>
    <w:rsid w:val="00425BAA"/>
    <w:rsid w:val="00426473"/>
    <w:rsid w:val="00426A20"/>
    <w:rsid w:val="004278F3"/>
    <w:rsid w:val="00427984"/>
    <w:rsid w:val="004306D9"/>
    <w:rsid w:val="00430B94"/>
    <w:rsid w:val="00430F9F"/>
    <w:rsid w:val="0043179E"/>
    <w:rsid w:val="00434FFA"/>
    <w:rsid w:val="00435580"/>
    <w:rsid w:val="0043618A"/>
    <w:rsid w:val="00436260"/>
    <w:rsid w:val="00436C16"/>
    <w:rsid w:val="00437A91"/>
    <w:rsid w:val="00437AA4"/>
    <w:rsid w:val="00437C27"/>
    <w:rsid w:val="00440779"/>
    <w:rsid w:val="00440A6B"/>
    <w:rsid w:val="0044133C"/>
    <w:rsid w:val="004415A7"/>
    <w:rsid w:val="0044169C"/>
    <w:rsid w:val="00442B14"/>
    <w:rsid w:val="0044357E"/>
    <w:rsid w:val="004439F9"/>
    <w:rsid w:val="0044508A"/>
    <w:rsid w:val="004459B8"/>
    <w:rsid w:val="00450077"/>
    <w:rsid w:val="00450249"/>
    <w:rsid w:val="004515D3"/>
    <w:rsid w:val="00451B88"/>
    <w:rsid w:val="00453720"/>
    <w:rsid w:val="00453BE5"/>
    <w:rsid w:val="00453FA3"/>
    <w:rsid w:val="0045424C"/>
    <w:rsid w:val="004543E8"/>
    <w:rsid w:val="00454512"/>
    <w:rsid w:val="00455B96"/>
    <w:rsid w:val="00457941"/>
    <w:rsid w:val="0046062F"/>
    <w:rsid w:val="004614D5"/>
    <w:rsid w:val="00461699"/>
    <w:rsid w:val="0046173F"/>
    <w:rsid w:val="00462C47"/>
    <w:rsid w:val="00462E46"/>
    <w:rsid w:val="00465CCD"/>
    <w:rsid w:val="00466B38"/>
    <w:rsid w:val="004677F4"/>
    <w:rsid w:val="004707E6"/>
    <w:rsid w:val="00470B0C"/>
    <w:rsid w:val="004712DD"/>
    <w:rsid w:val="00471469"/>
    <w:rsid w:val="00471855"/>
    <w:rsid w:val="00471C17"/>
    <w:rsid w:val="00472823"/>
    <w:rsid w:val="004729DF"/>
    <w:rsid w:val="00472BD3"/>
    <w:rsid w:val="00473955"/>
    <w:rsid w:val="00474233"/>
    <w:rsid w:val="00474411"/>
    <w:rsid w:val="00474889"/>
    <w:rsid w:val="004749DF"/>
    <w:rsid w:val="00475B53"/>
    <w:rsid w:val="00475D0D"/>
    <w:rsid w:val="0047649B"/>
    <w:rsid w:val="00477317"/>
    <w:rsid w:val="00480EBE"/>
    <w:rsid w:val="00481223"/>
    <w:rsid w:val="00482615"/>
    <w:rsid w:val="0048299B"/>
    <w:rsid w:val="0048301C"/>
    <w:rsid w:val="004833B2"/>
    <w:rsid w:val="00483CAB"/>
    <w:rsid w:val="0048474A"/>
    <w:rsid w:val="00484C65"/>
    <w:rsid w:val="00484D5F"/>
    <w:rsid w:val="004860BD"/>
    <w:rsid w:val="00486228"/>
    <w:rsid w:val="004866A3"/>
    <w:rsid w:val="00487A47"/>
    <w:rsid w:val="00487F5F"/>
    <w:rsid w:val="004900D0"/>
    <w:rsid w:val="00491447"/>
    <w:rsid w:val="00492DF1"/>
    <w:rsid w:val="004936CA"/>
    <w:rsid w:val="00493B5F"/>
    <w:rsid w:val="004949E4"/>
    <w:rsid w:val="00494D68"/>
    <w:rsid w:val="0049505F"/>
    <w:rsid w:val="00495BF4"/>
    <w:rsid w:val="00495FEA"/>
    <w:rsid w:val="004968E5"/>
    <w:rsid w:val="00496A35"/>
    <w:rsid w:val="00497390"/>
    <w:rsid w:val="00497C75"/>
    <w:rsid w:val="00497D39"/>
    <w:rsid w:val="004A09D9"/>
    <w:rsid w:val="004A2CA4"/>
    <w:rsid w:val="004A2F2B"/>
    <w:rsid w:val="004A343A"/>
    <w:rsid w:val="004A3E39"/>
    <w:rsid w:val="004A436A"/>
    <w:rsid w:val="004A4846"/>
    <w:rsid w:val="004A4AB1"/>
    <w:rsid w:val="004A4C3F"/>
    <w:rsid w:val="004A4D94"/>
    <w:rsid w:val="004A5D8C"/>
    <w:rsid w:val="004A6044"/>
    <w:rsid w:val="004A6262"/>
    <w:rsid w:val="004A6343"/>
    <w:rsid w:val="004A6478"/>
    <w:rsid w:val="004A6DF9"/>
    <w:rsid w:val="004A71FB"/>
    <w:rsid w:val="004B2323"/>
    <w:rsid w:val="004B2D56"/>
    <w:rsid w:val="004B48DD"/>
    <w:rsid w:val="004B4B8E"/>
    <w:rsid w:val="004B7DEA"/>
    <w:rsid w:val="004B7FE7"/>
    <w:rsid w:val="004C022D"/>
    <w:rsid w:val="004C162D"/>
    <w:rsid w:val="004C1F41"/>
    <w:rsid w:val="004C3FEF"/>
    <w:rsid w:val="004C4294"/>
    <w:rsid w:val="004C4895"/>
    <w:rsid w:val="004C4AB7"/>
    <w:rsid w:val="004C53C3"/>
    <w:rsid w:val="004C5AF3"/>
    <w:rsid w:val="004C5B20"/>
    <w:rsid w:val="004C643C"/>
    <w:rsid w:val="004C6CE5"/>
    <w:rsid w:val="004C6E7B"/>
    <w:rsid w:val="004C76EF"/>
    <w:rsid w:val="004C796D"/>
    <w:rsid w:val="004C7AC8"/>
    <w:rsid w:val="004D017F"/>
    <w:rsid w:val="004D1433"/>
    <w:rsid w:val="004D48E5"/>
    <w:rsid w:val="004D4C9F"/>
    <w:rsid w:val="004D4EFB"/>
    <w:rsid w:val="004D593A"/>
    <w:rsid w:val="004D7FA5"/>
    <w:rsid w:val="004E00B7"/>
    <w:rsid w:val="004E098D"/>
    <w:rsid w:val="004E1846"/>
    <w:rsid w:val="004E3640"/>
    <w:rsid w:val="004E4A97"/>
    <w:rsid w:val="004E54A6"/>
    <w:rsid w:val="004E59F2"/>
    <w:rsid w:val="004E5A68"/>
    <w:rsid w:val="004E73A6"/>
    <w:rsid w:val="004F091D"/>
    <w:rsid w:val="004F14EA"/>
    <w:rsid w:val="004F467A"/>
    <w:rsid w:val="004F4A95"/>
    <w:rsid w:val="004F5673"/>
    <w:rsid w:val="004F58A9"/>
    <w:rsid w:val="004F5D0B"/>
    <w:rsid w:val="004F7EB7"/>
    <w:rsid w:val="004F7EEE"/>
    <w:rsid w:val="00500C7E"/>
    <w:rsid w:val="00500F7D"/>
    <w:rsid w:val="00501BE9"/>
    <w:rsid w:val="00501D02"/>
    <w:rsid w:val="005023F3"/>
    <w:rsid w:val="00502545"/>
    <w:rsid w:val="0050337F"/>
    <w:rsid w:val="00503B5B"/>
    <w:rsid w:val="0050454C"/>
    <w:rsid w:val="0050513E"/>
    <w:rsid w:val="00506471"/>
    <w:rsid w:val="00506C94"/>
    <w:rsid w:val="0050717D"/>
    <w:rsid w:val="005072DE"/>
    <w:rsid w:val="00507A06"/>
    <w:rsid w:val="00507CDF"/>
    <w:rsid w:val="00507D20"/>
    <w:rsid w:val="00510ABB"/>
    <w:rsid w:val="00510AC4"/>
    <w:rsid w:val="00510AE9"/>
    <w:rsid w:val="00511039"/>
    <w:rsid w:val="00511CC5"/>
    <w:rsid w:val="00511EAB"/>
    <w:rsid w:val="005146B3"/>
    <w:rsid w:val="0051493A"/>
    <w:rsid w:val="005157B9"/>
    <w:rsid w:val="00516519"/>
    <w:rsid w:val="00516541"/>
    <w:rsid w:val="00517A5C"/>
    <w:rsid w:val="005205E3"/>
    <w:rsid w:val="00520EB3"/>
    <w:rsid w:val="005211C1"/>
    <w:rsid w:val="005212C1"/>
    <w:rsid w:val="0052225A"/>
    <w:rsid w:val="00522290"/>
    <w:rsid w:val="00522F0C"/>
    <w:rsid w:val="0052535D"/>
    <w:rsid w:val="00525842"/>
    <w:rsid w:val="00526051"/>
    <w:rsid w:val="0052683B"/>
    <w:rsid w:val="00526E72"/>
    <w:rsid w:val="0052767F"/>
    <w:rsid w:val="00531849"/>
    <w:rsid w:val="00531A03"/>
    <w:rsid w:val="00532446"/>
    <w:rsid w:val="0053362E"/>
    <w:rsid w:val="00533A17"/>
    <w:rsid w:val="00533D10"/>
    <w:rsid w:val="00534D51"/>
    <w:rsid w:val="00535085"/>
    <w:rsid w:val="00535301"/>
    <w:rsid w:val="00537742"/>
    <w:rsid w:val="00537B60"/>
    <w:rsid w:val="00540952"/>
    <w:rsid w:val="005409A1"/>
    <w:rsid w:val="00541629"/>
    <w:rsid w:val="00542E27"/>
    <w:rsid w:val="005434D4"/>
    <w:rsid w:val="00544111"/>
    <w:rsid w:val="00544310"/>
    <w:rsid w:val="005455A0"/>
    <w:rsid w:val="0054587C"/>
    <w:rsid w:val="005470BD"/>
    <w:rsid w:val="00547BE3"/>
    <w:rsid w:val="005500D1"/>
    <w:rsid w:val="0055078B"/>
    <w:rsid w:val="00550F8A"/>
    <w:rsid w:val="00551B7E"/>
    <w:rsid w:val="005535E9"/>
    <w:rsid w:val="00553DAC"/>
    <w:rsid w:val="00554FF3"/>
    <w:rsid w:val="005555C0"/>
    <w:rsid w:val="00555B67"/>
    <w:rsid w:val="005568D5"/>
    <w:rsid w:val="0055799C"/>
    <w:rsid w:val="0056018B"/>
    <w:rsid w:val="0056030B"/>
    <w:rsid w:val="00560707"/>
    <w:rsid w:val="00562D9C"/>
    <w:rsid w:val="00563B1A"/>
    <w:rsid w:val="005646AF"/>
    <w:rsid w:val="00565A0F"/>
    <w:rsid w:val="0056633B"/>
    <w:rsid w:val="00566B7E"/>
    <w:rsid w:val="0056733D"/>
    <w:rsid w:val="0056768A"/>
    <w:rsid w:val="00570E22"/>
    <w:rsid w:val="00571F8F"/>
    <w:rsid w:val="005720DE"/>
    <w:rsid w:val="00572705"/>
    <w:rsid w:val="005729A4"/>
    <w:rsid w:val="005729B1"/>
    <w:rsid w:val="005754BC"/>
    <w:rsid w:val="00576563"/>
    <w:rsid w:val="0057693D"/>
    <w:rsid w:val="005802E1"/>
    <w:rsid w:val="00580AC4"/>
    <w:rsid w:val="00580DB1"/>
    <w:rsid w:val="00581218"/>
    <w:rsid w:val="0058266B"/>
    <w:rsid w:val="00582A8A"/>
    <w:rsid w:val="00583272"/>
    <w:rsid w:val="00583C86"/>
    <w:rsid w:val="00584086"/>
    <w:rsid w:val="0058434F"/>
    <w:rsid w:val="00584B9A"/>
    <w:rsid w:val="0058508E"/>
    <w:rsid w:val="005855D6"/>
    <w:rsid w:val="00585717"/>
    <w:rsid w:val="00587070"/>
    <w:rsid w:val="005879EF"/>
    <w:rsid w:val="00593D63"/>
    <w:rsid w:val="00595777"/>
    <w:rsid w:val="005A16D9"/>
    <w:rsid w:val="005A1EC7"/>
    <w:rsid w:val="005A3B49"/>
    <w:rsid w:val="005A40E2"/>
    <w:rsid w:val="005A4714"/>
    <w:rsid w:val="005A72E3"/>
    <w:rsid w:val="005B0161"/>
    <w:rsid w:val="005B2ABC"/>
    <w:rsid w:val="005B360F"/>
    <w:rsid w:val="005B3935"/>
    <w:rsid w:val="005B3E78"/>
    <w:rsid w:val="005B475D"/>
    <w:rsid w:val="005B52F7"/>
    <w:rsid w:val="005B5F4B"/>
    <w:rsid w:val="005B6B6F"/>
    <w:rsid w:val="005B7185"/>
    <w:rsid w:val="005B7B53"/>
    <w:rsid w:val="005C0966"/>
    <w:rsid w:val="005C0FEF"/>
    <w:rsid w:val="005C2C0B"/>
    <w:rsid w:val="005C2D92"/>
    <w:rsid w:val="005C2F53"/>
    <w:rsid w:val="005C3EE3"/>
    <w:rsid w:val="005C4597"/>
    <w:rsid w:val="005C46DF"/>
    <w:rsid w:val="005C4ACF"/>
    <w:rsid w:val="005C5562"/>
    <w:rsid w:val="005C5F06"/>
    <w:rsid w:val="005C664D"/>
    <w:rsid w:val="005C70F3"/>
    <w:rsid w:val="005C741F"/>
    <w:rsid w:val="005C7A68"/>
    <w:rsid w:val="005D03C4"/>
    <w:rsid w:val="005D0C64"/>
    <w:rsid w:val="005D2731"/>
    <w:rsid w:val="005D305D"/>
    <w:rsid w:val="005D31E0"/>
    <w:rsid w:val="005D50A7"/>
    <w:rsid w:val="005D5373"/>
    <w:rsid w:val="005D5B21"/>
    <w:rsid w:val="005D5CF8"/>
    <w:rsid w:val="005D6317"/>
    <w:rsid w:val="005D6A05"/>
    <w:rsid w:val="005E00BD"/>
    <w:rsid w:val="005E10B5"/>
    <w:rsid w:val="005E1684"/>
    <w:rsid w:val="005E1E5F"/>
    <w:rsid w:val="005E265F"/>
    <w:rsid w:val="005E2702"/>
    <w:rsid w:val="005E2BA8"/>
    <w:rsid w:val="005E2EE5"/>
    <w:rsid w:val="005E34EB"/>
    <w:rsid w:val="005E3B9A"/>
    <w:rsid w:val="005E3EE7"/>
    <w:rsid w:val="005E4717"/>
    <w:rsid w:val="005E495A"/>
    <w:rsid w:val="005E4AA7"/>
    <w:rsid w:val="005E6A16"/>
    <w:rsid w:val="005E71C2"/>
    <w:rsid w:val="005E783A"/>
    <w:rsid w:val="005E7934"/>
    <w:rsid w:val="005F1DA9"/>
    <w:rsid w:val="005F2472"/>
    <w:rsid w:val="005F2AAC"/>
    <w:rsid w:val="005F4E8F"/>
    <w:rsid w:val="005F7CED"/>
    <w:rsid w:val="0060067A"/>
    <w:rsid w:val="00600A66"/>
    <w:rsid w:val="0060194E"/>
    <w:rsid w:val="00602467"/>
    <w:rsid w:val="00603A03"/>
    <w:rsid w:val="006042E7"/>
    <w:rsid w:val="006046A3"/>
    <w:rsid w:val="00605894"/>
    <w:rsid w:val="0060677B"/>
    <w:rsid w:val="00606A2D"/>
    <w:rsid w:val="00607910"/>
    <w:rsid w:val="006109E7"/>
    <w:rsid w:val="00610C7D"/>
    <w:rsid w:val="00611AC5"/>
    <w:rsid w:val="00612055"/>
    <w:rsid w:val="00613930"/>
    <w:rsid w:val="00613FE3"/>
    <w:rsid w:val="006140AC"/>
    <w:rsid w:val="00616EDD"/>
    <w:rsid w:val="00620206"/>
    <w:rsid w:val="00621D25"/>
    <w:rsid w:val="00622B1F"/>
    <w:rsid w:val="00623749"/>
    <w:rsid w:val="00623A2D"/>
    <w:rsid w:val="006252ED"/>
    <w:rsid w:val="006255EC"/>
    <w:rsid w:val="00626F27"/>
    <w:rsid w:val="00627D62"/>
    <w:rsid w:val="00627E49"/>
    <w:rsid w:val="00630051"/>
    <w:rsid w:val="00632DA8"/>
    <w:rsid w:val="00636041"/>
    <w:rsid w:val="00636881"/>
    <w:rsid w:val="00642099"/>
    <w:rsid w:val="00644068"/>
    <w:rsid w:val="006445B9"/>
    <w:rsid w:val="00644C40"/>
    <w:rsid w:val="00645B62"/>
    <w:rsid w:val="006475BA"/>
    <w:rsid w:val="00650A95"/>
    <w:rsid w:val="00650FC1"/>
    <w:rsid w:val="006528BF"/>
    <w:rsid w:val="00654286"/>
    <w:rsid w:val="00654688"/>
    <w:rsid w:val="006554A6"/>
    <w:rsid w:val="006557D3"/>
    <w:rsid w:val="00655F11"/>
    <w:rsid w:val="00656503"/>
    <w:rsid w:val="00656975"/>
    <w:rsid w:val="00657EB9"/>
    <w:rsid w:val="00660B03"/>
    <w:rsid w:val="006621A8"/>
    <w:rsid w:val="00662A7F"/>
    <w:rsid w:val="00662B57"/>
    <w:rsid w:val="00662E27"/>
    <w:rsid w:val="00662FD5"/>
    <w:rsid w:val="00663908"/>
    <w:rsid w:val="006646C2"/>
    <w:rsid w:val="00664B4C"/>
    <w:rsid w:val="00665EA7"/>
    <w:rsid w:val="006665F0"/>
    <w:rsid w:val="00666717"/>
    <w:rsid w:val="00666ABA"/>
    <w:rsid w:val="00667593"/>
    <w:rsid w:val="00667908"/>
    <w:rsid w:val="00671AD0"/>
    <w:rsid w:val="00672037"/>
    <w:rsid w:val="00672D57"/>
    <w:rsid w:val="006758DF"/>
    <w:rsid w:val="0067605F"/>
    <w:rsid w:val="0067657A"/>
    <w:rsid w:val="00677369"/>
    <w:rsid w:val="00677F92"/>
    <w:rsid w:val="00680F2A"/>
    <w:rsid w:val="00682BD1"/>
    <w:rsid w:val="006834F3"/>
    <w:rsid w:val="006846D8"/>
    <w:rsid w:val="00684FA4"/>
    <w:rsid w:val="00685559"/>
    <w:rsid w:val="0068597D"/>
    <w:rsid w:val="0068785D"/>
    <w:rsid w:val="00687FD5"/>
    <w:rsid w:val="006905D2"/>
    <w:rsid w:val="00690824"/>
    <w:rsid w:val="00690831"/>
    <w:rsid w:val="006914EA"/>
    <w:rsid w:val="00691D0B"/>
    <w:rsid w:val="00692B9E"/>
    <w:rsid w:val="00692F9B"/>
    <w:rsid w:val="006953D8"/>
    <w:rsid w:val="00695DF6"/>
    <w:rsid w:val="00696618"/>
    <w:rsid w:val="006967CB"/>
    <w:rsid w:val="0069771B"/>
    <w:rsid w:val="0069799D"/>
    <w:rsid w:val="00697AA2"/>
    <w:rsid w:val="006A02ED"/>
    <w:rsid w:val="006A10B0"/>
    <w:rsid w:val="006A2FBA"/>
    <w:rsid w:val="006A6709"/>
    <w:rsid w:val="006B107A"/>
    <w:rsid w:val="006B42B7"/>
    <w:rsid w:val="006B54FA"/>
    <w:rsid w:val="006B5AED"/>
    <w:rsid w:val="006B642B"/>
    <w:rsid w:val="006B6F65"/>
    <w:rsid w:val="006B7C55"/>
    <w:rsid w:val="006C0C22"/>
    <w:rsid w:val="006C1330"/>
    <w:rsid w:val="006C1663"/>
    <w:rsid w:val="006C1D5D"/>
    <w:rsid w:val="006C1F14"/>
    <w:rsid w:val="006C281A"/>
    <w:rsid w:val="006C4D55"/>
    <w:rsid w:val="006C4F8C"/>
    <w:rsid w:val="006C51B8"/>
    <w:rsid w:val="006C6D3E"/>
    <w:rsid w:val="006C7E4D"/>
    <w:rsid w:val="006D1DCE"/>
    <w:rsid w:val="006D2135"/>
    <w:rsid w:val="006D2659"/>
    <w:rsid w:val="006D27DA"/>
    <w:rsid w:val="006D3175"/>
    <w:rsid w:val="006D4474"/>
    <w:rsid w:val="006D4739"/>
    <w:rsid w:val="006D4B34"/>
    <w:rsid w:val="006D5488"/>
    <w:rsid w:val="006D58D3"/>
    <w:rsid w:val="006D6962"/>
    <w:rsid w:val="006D6BC9"/>
    <w:rsid w:val="006D768E"/>
    <w:rsid w:val="006D7993"/>
    <w:rsid w:val="006E031A"/>
    <w:rsid w:val="006E08AC"/>
    <w:rsid w:val="006E0F30"/>
    <w:rsid w:val="006E1391"/>
    <w:rsid w:val="006E157D"/>
    <w:rsid w:val="006E4177"/>
    <w:rsid w:val="006E437A"/>
    <w:rsid w:val="006E45A1"/>
    <w:rsid w:val="006E4793"/>
    <w:rsid w:val="006E5DEB"/>
    <w:rsid w:val="006E61ED"/>
    <w:rsid w:val="006E7732"/>
    <w:rsid w:val="006F0AC1"/>
    <w:rsid w:val="006F0D01"/>
    <w:rsid w:val="006F25D8"/>
    <w:rsid w:val="006F2ACF"/>
    <w:rsid w:val="006F31DF"/>
    <w:rsid w:val="006F34C6"/>
    <w:rsid w:val="006F5CCD"/>
    <w:rsid w:val="006F63E7"/>
    <w:rsid w:val="006F6491"/>
    <w:rsid w:val="0070033F"/>
    <w:rsid w:val="00702022"/>
    <w:rsid w:val="00702C35"/>
    <w:rsid w:val="007034BB"/>
    <w:rsid w:val="007039AF"/>
    <w:rsid w:val="00703D59"/>
    <w:rsid w:val="00703FE5"/>
    <w:rsid w:val="00704048"/>
    <w:rsid w:val="00704131"/>
    <w:rsid w:val="0070484C"/>
    <w:rsid w:val="0070489A"/>
    <w:rsid w:val="00706347"/>
    <w:rsid w:val="0070645C"/>
    <w:rsid w:val="0070662F"/>
    <w:rsid w:val="00706BD9"/>
    <w:rsid w:val="0070722D"/>
    <w:rsid w:val="007072AB"/>
    <w:rsid w:val="00711068"/>
    <w:rsid w:val="00711116"/>
    <w:rsid w:val="00711237"/>
    <w:rsid w:val="0071157F"/>
    <w:rsid w:val="00711F77"/>
    <w:rsid w:val="007121EF"/>
    <w:rsid w:val="00712D13"/>
    <w:rsid w:val="00712E56"/>
    <w:rsid w:val="00713A19"/>
    <w:rsid w:val="00714A75"/>
    <w:rsid w:val="007152AA"/>
    <w:rsid w:val="00715D24"/>
    <w:rsid w:val="00716128"/>
    <w:rsid w:val="007179BF"/>
    <w:rsid w:val="007207EE"/>
    <w:rsid w:val="007210CD"/>
    <w:rsid w:val="00722FB3"/>
    <w:rsid w:val="007232D6"/>
    <w:rsid w:val="0072360E"/>
    <w:rsid w:val="00723F90"/>
    <w:rsid w:val="007258C6"/>
    <w:rsid w:val="0072703D"/>
    <w:rsid w:val="00727CE3"/>
    <w:rsid w:val="00727D21"/>
    <w:rsid w:val="00727F41"/>
    <w:rsid w:val="00727F79"/>
    <w:rsid w:val="00730129"/>
    <w:rsid w:val="00731F3D"/>
    <w:rsid w:val="00734428"/>
    <w:rsid w:val="0073443F"/>
    <w:rsid w:val="0073452A"/>
    <w:rsid w:val="007365FE"/>
    <w:rsid w:val="007377CF"/>
    <w:rsid w:val="007413E2"/>
    <w:rsid w:val="00744B08"/>
    <w:rsid w:val="00745520"/>
    <w:rsid w:val="00750930"/>
    <w:rsid w:val="00753F16"/>
    <w:rsid w:val="00755434"/>
    <w:rsid w:val="007569D9"/>
    <w:rsid w:val="00756CB5"/>
    <w:rsid w:val="00760168"/>
    <w:rsid w:val="007604A1"/>
    <w:rsid w:val="007608B0"/>
    <w:rsid w:val="00760A8E"/>
    <w:rsid w:val="00760CC3"/>
    <w:rsid w:val="00761581"/>
    <w:rsid w:val="007619FC"/>
    <w:rsid w:val="00762904"/>
    <w:rsid w:val="0076302B"/>
    <w:rsid w:val="00763B3D"/>
    <w:rsid w:val="00763CB9"/>
    <w:rsid w:val="00764FE6"/>
    <w:rsid w:val="0076620A"/>
    <w:rsid w:val="0076647E"/>
    <w:rsid w:val="0077052E"/>
    <w:rsid w:val="00770C58"/>
    <w:rsid w:val="00771361"/>
    <w:rsid w:val="00771697"/>
    <w:rsid w:val="00771B2A"/>
    <w:rsid w:val="00772000"/>
    <w:rsid w:val="00772020"/>
    <w:rsid w:val="00774264"/>
    <w:rsid w:val="00774341"/>
    <w:rsid w:val="00774F7F"/>
    <w:rsid w:val="0077519C"/>
    <w:rsid w:val="00775220"/>
    <w:rsid w:val="00775D5B"/>
    <w:rsid w:val="00775EB4"/>
    <w:rsid w:val="00780CDE"/>
    <w:rsid w:val="00781BF3"/>
    <w:rsid w:val="00781C39"/>
    <w:rsid w:val="0078282B"/>
    <w:rsid w:val="00782F05"/>
    <w:rsid w:val="00784D35"/>
    <w:rsid w:val="0078571F"/>
    <w:rsid w:val="00785A5E"/>
    <w:rsid w:val="007869B0"/>
    <w:rsid w:val="007871D5"/>
    <w:rsid w:val="0078729C"/>
    <w:rsid w:val="0078794C"/>
    <w:rsid w:val="00787C62"/>
    <w:rsid w:val="00791847"/>
    <w:rsid w:val="00791928"/>
    <w:rsid w:val="00792AE6"/>
    <w:rsid w:val="007932E5"/>
    <w:rsid w:val="007941C7"/>
    <w:rsid w:val="0079496E"/>
    <w:rsid w:val="00795260"/>
    <w:rsid w:val="00795519"/>
    <w:rsid w:val="007962CB"/>
    <w:rsid w:val="007A05F1"/>
    <w:rsid w:val="007A21D3"/>
    <w:rsid w:val="007A24E7"/>
    <w:rsid w:val="007A2656"/>
    <w:rsid w:val="007A476F"/>
    <w:rsid w:val="007A532C"/>
    <w:rsid w:val="007A579C"/>
    <w:rsid w:val="007A6726"/>
    <w:rsid w:val="007A760C"/>
    <w:rsid w:val="007A7DED"/>
    <w:rsid w:val="007B0752"/>
    <w:rsid w:val="007B09FB"/>
    <w:rsid w:val="007B2E46"/>
    <w:rsid w:val="007B3099"/>
    <w:rsid w:val="007B360A"/>
    <w:rsid w:val="007B4034"/>
    <w:rsid w:val="007B630C"/>
    <w:rsid w:val="007B69D2"/>
    <w:rsid w:val="007B6BF2"/>
    <w:rsid w:val="007B7446"/>
    <w:rsid w:val="007B7696"/>
    <w:rsid w:val="007C0478"/>
    <w:rsid w:val="007C21FE"/>
    <w:rsid w:val="007C29CE"/>
    <w:rsid w:val="007C6BCA"/>
    <w:rsid w:val="007C759E"/>
    <w:rsid w:val="007C75B6"/>
    <w:rsid w:val="007C7D63"/>
    <w:rsid w:val="007D1416"/>
    <w:rsid w:val="007D1CD3"/>
    <w:rsid w:val="007D2BB7"/>
    <w:rsid w:val="007D3A14"/>
    <w:rsid w:val="007D43C4"/>
    <w:rsid w:val="007D4E41"/>
    <w:rsid w:val="007D5264"/>
    <w:rsid w:val="007D5911"/>
    <w:rsid w:val="007D6329"/>
    <w:rsid w:val="007D7689"/>
    <w:rsid w:val="007D799A"/>
    <w:rsid w:val="007D7C20"/>
    <w:rsid w:val="007E07AF"/>
    <w:rsid w:val="007E1AEA"/>
    <w:rsid w:val="007E1D43"/>
    <w:rsid w:val="007E3470"/>
    <w:rsid w:val="007E362C"/>
    <w:rsid w:val="007E3688"/>
    <w:rsid w:val="007E66A9"/>
    <w:rsid w:val="007E7146"/>
    <w:rsid w:val="007E7FD0"/>
    <w:rsid w:val="007F2CF5"/>
    <w:rsid w:val="007F2F87"/>
    <w:rsid w:val="007F375D"/>
    <w:rsid w:val="007F3D44"/>
    <w:rsid w:val="007F43FF"/>
    <w:rsid w:val="007F4B28"/>
    <w:rsid w:val="007F776F"/>
    <w:rsid w:val="007F7C45"/>
    <w:rsid w:val="007F7F20"/>
    <w:rsid w:val="00800089"/>
    <w:rsid w:val="00800F01"/>
    <w:rsid w:val="00801069"/>
    <w:rsid w:val="0080152F"/>
    <w:rsid w:val="00801BC4"/>
    <w:rsid w:val="0080266D"/>
    <w:rsid w:val="00803414"/>
    <w:rsid w:val="008034F8"/>
    <w:rsid w:val="008039CB"/>
    <w:rsid w:val="00803B31"/>
    <w:rsid w:val="0080419D"/>
    <w:rsid w:val="0080572A"/>
    <w:rsid w:val="008060FD"/>
    <w:rsid w:val="00807D81"/>
    <w:rsid w:val="00812586"/>
    <w:rsid w:val="00813145"/>
    <w:rsid w:val="00813288"/>
    <w:rsid w:val="00815897"/>
    <w:rsid w:val="00817076"/>
    <w:rsid w:val="00820CFC"/>
    <w:rsid w:val="00820D25"/>
    <w:rsid w:val="00821AC8"/>
    <w:rsid w:val="00821F94"/>
    <w:rsid w:val="00822013"/>
    <w:rsid w:val="0082311D"/>
    <w:rsid w:val="0082393E"/>
    <w:rsid w:val="00823EE6"/>
    <w:rsid w:val="008241B4"/>
    <w:rsid w:val="008267D6"/>
    <w:rsid w:val="008270C4"/>
    <w:rsid w:val="008327A2"/>
    <w:rsid w:val="00832C09"/>
    <w:rsid w:val="0083396B"/>
    <w:rsid w:val="00833CD3"/>
    <w:rsid w:val="008345FD"/>
    <w:rsid w:val="00837162"/>
    <w:rsid w:val="00840418"/>
    <w:rsid w:val="008408CE"/>
    <w:rsid w:val="00841403"/>
    <w:rsid w:val="00841723"/>
    <w:rsid w:val="00841CB6"/>
    <w:rsid w:val="0084295D"/>
    <w:rsid w:val="00843549"/>
    <w:rsid w:val="00843D26"/>
    <w:rsid w:val="008440C5"/>
    <w:rsid w:val="00844763"/>
    <w:rsid w:val="0084545D"/>
    <w:rsid w:val="008454B1"/>
    <w:rsid w:val="008463F5"/>
    <w:rsid w:val="008466F7"/>
    <w:rsid w:val="00846AAA"/>
    <w:rsid w:val="00846E1A"/>
    <w:rsid w:val="0084773F"/>
    <w:rsid w:val="00850DF4"/>
    <w:rsid w:val="008513A9"/>
    <w:rsid w:val="00852240"/>
    <w:rsid w:val="00852496"/>
    <w:rsid w:val="00852C43"/>
    <w:rsid w:val="00853F81"/>
    <w:rsid w:val="00854BF2"/>
    <w:rsid w:val="00855344"/>
    <w:rsid w:val="00856F83"/>
    <w:rsid w:val="008575E4"/>
    <w:rsid w:val="008578B3"/>
    <w:rsid w:val="00862298"/>
    <w:rsid w:val="008625A3"/>
    <w:rsid w:val="00862BEF"/>
    <w:rsid w:val="00862C51"/>
    <w:rsid w:val="00863567"/>
    <w:rsid w:val="0086371D"/>
    <w:rsid w:val="008637CD"/>
    <w:rsid w:val="00863DC1"/>
    <w:rsid w:val="0086438F"/>
    <w:rsid w:val="0086583A"/>
    <w:rsid w:val="00865D82"/>
    <w:rsid w:val="00865E19"/>
    <w:rsid w:val="008660FA"/>
    <w:rsid w:val="00866A9B"/>
    <w:rsid w:val="00870DC8"/>
    <w:rsid w:val="00871D4E"/>
    <w:rsid w:val="00871DB5"/>
    <w:rsid w:val="0087205B"/>
    <w:rsid w:val="0087349F"/>
    <w:rsid w:val="00873FFF"/>
    <w:rsid w:val="00874169"/>
    <w:rsid w:val="00875074"/>
    <w:rsid w:val="008750ED"/>
    <w:rsid w:val="00875A94"/>
    <w:rsid w:val="0087612F"/>
    <w:rsid w:val="008767E2"/>
    <w:rsid w:val="00876CF2"/>
    <w:rsid w:val="00877F01"/>
    <w:rsid w:val="00880494"/>
    <w:rsid w:val="0088051D"/>
    <w:rsid w:val="008805C0"/>
    <w:rsid w:val="00881EED"/>
    <w:rsid w:val="008823F5"/>
    <w:rsid w:val="00884CAD"/>
    <w:rsid w:val="008851FF"/>
    <w:rsid w:val="00886A55"/>
    <w:rsid w:val="00887251"/>
    <w:rsid w:val="00887472"/>
    <w:rsid w:val="008906FB"/>
    <w:rsid w:val="00890C45"/>
    <w:rsid w:val="00890E6C"/>
    <w:rsid w:val="00891139"/>
    <w:rsid w:val="00892015"/>
    <w:rsid w:val="00893A22"/>
    <w:rsid w:val="00894097"/>
    <w:rsid w:val="00894645"/>
    <w:rsid w:val="00894E0A"/>
    <w:rsid w:val="00894E32"/>
    <w:rsid w:val="0089501B"/>
    <w:rsid w:val="00896508"/>
    <w:rsid w:val="00896CB8"/>
    <w:rsid w:val="008A0035"/>
    <w:rsid w:val="008A0BEA"/>
    <w:rsid w:val="008A1502"/>
    <w:rsid w:val="008A1724"/>
    <w:rsid w:val="008A17AD"/>
    <w:rsid w:val="008A21A9"/>
    <w:rsid w:val="008A2673"/>
    <w:rsid w:val="008A2DE6"/>
    <w:rsid w:val="008A312C"/>
    <w:rsid w:val="008A38AC"/>
    <w:rsid w:val="008A4562"/>
    <w:rsid w:val="008A4B78"/>
    <w:rsid w:val="008A4D9E"/>
    <w:rsid w:val="008A5208"/>
    <w:rsid w:val="008A5445"/>
    <w:rsid w:val="008A57FA"/>
    <w:rsid w:val="008A5E85"/>
    <w:rsid w:val="008A61E2"/>
    <w:rsid w:val="008A6DB5"/>
    <w:rsid w:val="008A7845"/>
    <w:rsid w:val="008A7A8E"/>
    <w:rsid w:val="008B0DAD"/>
    <w:rsid w:val="008B0DF9"/>
    <w:rsid w:val="008B152C"/>
    <w:rsid w:val="008B1921"/>
    <w:rsid w:val="008B20B4"/>
    <w:rsid w:val="008B2CF1"/>
    <w:rsid w:val="008B3A36"/>
    <w:rsid w:val="008B3B3B"/>
    <w:rsid w:val="008B4002"/>
    <w:rsid w:val="008B41AB"/>
    <w:rsid w:val="008B44BF"/>
    <w:rsid w:val="008B5072"/>
    <w:rsid w:val="008B5253"/>
    <w:rsid w:val="008B57F5"/>
    <w:rsid w:val="008B72DD"/>
    <w:rsid w:val="008B7C7A"/>
    <w:rsid w:val="008C0E4E"/>
    <w:rsid w:val="008C1021"/>
    <w:rsid w:val="008C16E4"/>
    <w:rsid w:val="008C184E"/>
    <w:rsid w:val="008C2725"/>
    <w:rsid w:val="008C4E67"/>
    <w:rsid w:val="008C53CB"/>
    <w:rsid w:val="008C61C5"/>
    <w:rsid w:val="008C79DB"/>
    <w:rsid w:val="008D0141"/>
    <w:rsid w:val="008D0630"/>
    <w:rsid w:val="008D07A1"/>
    <w:rsid w:val="008D1315"/>
    <w:rsid w:val="008D23FF"/>
    <w:rsid w:val="008D35A9"/>
    <w:rsid w:val="008D3C71"/>
    <w:rsid w:val="008D5656"/>
    <w:rsid w:val="008D595C"/>
    <w:rsid w:val="008D7A38"/>
    <w:rsid w:val="008E0702"/>
    <w:rsid w:val="008E0CE0"/>
    <w:rsid w:val="008E128A"/>
    <w:rsid w:val="008E2155"/>
    <w:rsid w:val="008E3925"/>
    <w:rsid w:val="008E4623"/>
    <w:rsid w:val="008E46CA"/>
    <w:rsid w:val="008E589A"/>
    <w:rsid w:val="008E63B6"/>
    <w:rsid w:val="008E656D"/>
    <w:rsid w:val="008E6B5A"/>
    <w:rsid w:val="008F0064"/>
    <w:rsid w:val="008F0FB3"/>
    <w:rsid w:val="008F1716"/>
    <w:rsid w:val="008F2688"/>
    <w:rsid w:val="008F2B41"/>
    <w:rsid w:val="008F4619"/>
    <w:rsid w:val="008F4CAA"/>
    <w:rsid w:val="008F4DF0"/>
    <w:rsid w:val="008F5728"/>
    <w:rsid w:val="008F5EFF"/>
    <w:rsid w:val="008F6B77"/>
    <w:rsid w:val="008F6E78"/>
    <w:rsid w:val="008F7BB1"/>
    <w:rsid w:val="009008BA"/>
    <w:rsid w:val="0090134F"/>
    <w:rsid w:val="009042E3"/>
    <w:rsid w:val="00904413"/>
    <w:rsid w:val="00904A26"/>
    <w:rsid w:val="00904E97"/>
    <w:rsid w:val="00904FA7"/>
    <w:rsid w:val="0090568F"/>
    <w:rsid w:val="00907E5E"/>
    <w:rsid w:val="0091125F"/>
    <w:rsid w:val="009132AA"/>
    <w:rsid w:val="009133E0"/>
    <w:rsid w:val="00913571"/>
    <w:rsid w:val="00913D96"/>
    <w:rsid w:val="00914653"/>
    <w:rsid w:val="00914A9A"/>
    <w:rsid w:val="0091501E"/>
    <w:rsid w:val="00916812"/>
    <w:rsid w:val="009168FE"/>
    <w:rsid w:val="00916B6C"/>
    <w:rsid w:val="00921ABA"/>
    <w:rsid w:val="00923F59"/>
    <w:rsid w:val="00924640"/>
    <w:rsid w:val="00924F29"/>
    <w:rsid w:val="00925155"/>
    <w:rsid w:val="00925FAC"/>
    <w:rsid w:val="00926013"/>
    <w:rsid w:val="0092647D"/>
    <w:rsid w:val="00926509"/>
    <w:rsid w:val="00926F5F"/>
    <w:rsid w:val="00927478"/>
    <w:rsid w:val="00927B78"/>
    <w:rsid w:val="00927DB0"/>
    <w:rsid w:val="00930FC5"/>
    <w:rsid w:val="0093151E"/>
    <w:rsid w:val="00933CA0"/>
    <w:rsid w:val="009362BA"/>
    <w:rsid w:val="00936482"/>
    <w:rsid w:val="0093789E"/>
    <w:rsid w:val="00937CB1"/>
    <w:rsid w:val="00940924"/>
    <w:rsid w:val="00941035"/>
    <w:rsid w:val="009415C4"/>
    <w:rsid w:val="009428C6"/>
    <w:rsid w:val="00942EE0"/>
    <w:rsid w:val="00943D53"/>
    <w:rsid w:val="00943E86"/>
    <w:rsid w:val="00944756"/>
    <w:rsid w:val="00944933"/>
    <w:rsid w:val="00945C90"/>
    <w:rsid w:val="009466E2"/>
    <w:rsid w:val="00946792"/>
    <w:rsid w:val="00946A65"/>
    <w:rsid w:val="00946AD7"/>
    <w:rsid w:val="00947E45"/>
    <w:rsid w:val="00947F6C"/>
    <w:rsid w:val="00950BD7"/>
    <w:rsid w:val="00950BDF"/>
    <w:rsid w:val="0095150B"/>
    <w:rsid w:val="009517DC"/>
    <w:rsid w:val="009521DF"/>
    <w:rsid w:val="00952AE7"/>
    <w:rsid w:val="009539E8"/>
    <w:rsid w:val="00953F77"/>
    <w:rsid w:val="009546FD"/>
    <w:rsid w:val="00955B66"/>
    <w:rsid w:val="00955B77"/>
    <w:rsid w:val="00956743"/>
    <w:rsid w:val="009573F1"/>
    <w:rsid w:val="009578ED"/>
    <w:rsid w:val="009610F8"/>
    <w:rsid w:val="009611B1"/>
    <w:rsid w:val="00961641"/>
    <w:rsid w:val="00961843"/>
    <w:rsid w:val="00961A6A"/>
    <w:rsid w:val="00962DD2"/>
    <w:rsid w:val="00963D5B"/>
    <w:rsid w:val="00966050"/>
    <w:rsid w:val="00966C5F"/>
    <w:rsid w:val="00967069"/>
    <w:rsid w:val="009708EA"/>
    <w:rsid w:val="009719FB"/>
    <w:rsid w:val="00971C05"/>
    <w:rsid w:val="00971EBB"/>
    <w:rsid w:val="00972E12"/>
    <w:rsid w:val="00972F99"/>
    <w:rsid w:val="009743D5"/>
    <w:rsid w:val="00974F76"/>
    <w:rsid w:val="00974F85"/>
    <w:rsid w:val="009752B5"/>
    <w:rsid w:val="00976862"/>
    <w:rsid w:val="009773DE"/>
    <w:rsid w:val="00980F4E"/>
    <w:rsid w:val="00981A6B"/>
    <w:rsid w:val="009862ED"/>
    <w:rsid w:val="0098636B"/>
    <w:rsid w:val="00987290"/>
    <w:rsid w:val="0098762F"/>
    <w:rsid w:val="00987B0C"/>
    <w:rsid w:val="00990B27"/>
    <w:rsid w:val="00990B78"/>
    <w:rsid w:val="0099276B"/>
    <w:rsid w:val="009935FE"/>
    <w:rsid w:val="009958F8"/>
    <w:rsid w:val="00995B7E"/>
    <w:rsid w:val="00996A5F"/>
    <w:rsid w:val="00996B7F"/>
    <w:rsid w:val="00996E67"/>
    <w:rsid w:val="00997040"/>
    <w:rsid w:val="009A0556"/>
    <w:rsid w:val="009A16C3"/>
    <w:rsid w:val="009A1719"/>
    <w:rsid w:val="009A1D66"/>
    <w:rsid w:val="009A2601"/>
    <w:rsid w:val="009A3252"/>
    <w:rsid w:val="009A37B7"/>
    <w:rsid w:val="009A5FFA"/>
    <w:rsid w:val="009A63DB"/>
    <w:rsid w:val="009B09E9"/>
    <w:rsid w:val="009B0E3D"/>
    <w:rsid w:val="009B11BF"/>
    <w:rsid w:val="009B1459"/>
    <w:rsid w:val="009B1B95"/>
    <w:rsid w:val="009B3AB0"/>
    <w:rsid w:val="009B3DB5"/>
    <w:rsid w:val="009B45DF"/>
    <w:rsid w:val="009B4EB9"/>
    <w:rsid w:val="009B54AB"/>
    <w:rsid w:val="009B5617"/>
    <w:rsid w:val="009B59BB"/>
    <w:rsid w:val="009B640B"/>
    <w:rsid w:val="009B66D7"/>
    <w:rsid w:val="009B6979"/>
    <w:rsid w:val="009B78D9"/>
    <w:rsid w:val="009B7E7D"/>
    <w:rsid w:val="009C2398"/>
    <w:rsid w:val="009C31D8"/>
    <w:rsid w:val="009C4349"/>
    <w:rsid w:val="009C4B21"/>
    <w:rsid w:val="009C59C0"/>
    <w:rsid w:val="009C6255"/>
    <w:rsid w:val="009C628D"/>
    <w:rsid w:val="009C684A"/>
    <w:rsid w:val="009C6995"/>
    <w:rsid w:val="009C743C"/>
    <w:rsid w:val="009C78E7"/>
    <w:rsid w:val="009D02BB"/>
    <w:rsid w:val="009D05E8"/>
    <w:rsid w:val="009D09BF"/>
    <w:rsid w:val="009D0CED"/>
    <w:rsid w:val="009D0CFC"/>
    <w:rsid w:val="009D10FE"/>
    <w:rsid w:val="009D16B3"/>
    <w:rsid w:val="009D17CC"/>
    <w:rsid w:val="009D30CB"/>
    <w:rsid w:val="009D36E9"/>
    <w:rsid w:val="009D3C6F"/>
    <w:rsid w:val="009D5CA4"/>
    <w:rsid w:val="009D68E6"/>
    <w:rsid w:val="009E05A8"/>
    <w:rsid w:val="009E086A"/>
    <w:rsid w:val="009E27C7"/>
    <w:rsid w:val="009E3EFD"/>
    <w:rsid w:val="009E52CA"/>
    <w:rsid w:val="009E671F"/>
    <w:rsid w:val="009E7886"/>
    <w:rsid w:val="009F120A"/>
    <w:rsid w:val="009F2A7F"/>
    <w:rsid w:val="009F2E1A"/>
    <w:rsid w:val="009F31BC"/>
    <w:rsid w:val="009F37A2"/>
    <w:rsid w:val="009F5E54"/>
    <w:rsid w:val="009F72F2"/>
    <w:rsid w:val="00A01CFE"/>
    <w:rsid w:val="00A0229D"/>
    <w:rsid w:val="00A0258A"/>
    <w:rsid w:val="00A034F1"/>
    <w:rsid w:val="00A03AD1"/>
    <w:rsid w:val="00A0455C"/>
    <w:rsid w:val="00A04C4A"/>
    <w:rsid w:val="00A06512"/>
    <w:rsid w:val="00A06A14"/>
    <w:rsid w:val="00A0717B"/>
    <w:rsid w:val="00A073B0"/>
    <w:rsid w:val="00A12737"/>
    <w:rsid w:val="00A13002"/>
    <w:rsid w:val="00A14E45"/>
    <w:rsid w:val="00A15FFE"/>
    <w:rsid w:val="00A169BC"/>
    <w:rsid w:val="00A16D1B"/>
    <w:rsid w:val="00A170CB"/>
    <w:rsid w:val="00A171A3"/>
    <w:rsid w:val="00A204B4"/>
    <w:rsid w:val="00A20F34"/>
    <w:rsid w:val="00A21701"/>
    <w:rsid w:val="00A21872"/>
    <w:rsid w:val="00A21A45"/>
    <w:rsid w:val="00A223D8"/>
    <w:rsid w:val="00A24156"/>
    <w:rsid w:val="00A25134"/>
    <w:rsid w:val="00A2566D"/>
    <w:rsid w:val="00A26D68"/>
    <w:rsid w:val="00A27330"/>
    <w:rsid w:val="00A27430"/>
    <w:rsid w:val="00A27755"/>
    <w:rsid w:val="00A27E72"/>
    <w:rsid w:val="00A30091"/>
    <w:rsid w:val="00A306C2"/>
    <w:rsid w:val="00A31E5C"/>
    <w:rsid w:val="00A320E7"/>
    <w:rsid w:val="00A32490"/>
    <w:rsid w:val="00A329C9"/>
    <w:rsid w:val="00A33652"/>
    <w:rsid w:val="00A33D34"/>
    <w:rsid w:val="00A341BB"/>
    <w:rsid w:val="00A3465B"/>
    <w:rsid w:val="00A34B20"/>
    <w:rsid w:val="00A34DFD"/>
    <w:rsid w:val="00A34E5E"/>
    <w:rsid w:val="00A35605"/>
    <w:rsid w:val="00A36525"/>
    <w:rsid w:val="00A36A47"/>
    <w:rsid w:val="00A37EE9"/>
    <w:rsid w:val="00A40107"/>
    <w:rsid w:val="00A40CF6"/>
    <w:rsid w:val="00A42AFF"/>
    <w:rsid w:val="00A508A2"/>
    <w:rsid w:val="00A50D69"/>
    <w:rsid w:val="00A50E16"/>
    <w:rsid w:val="00A5126A"/>
    <w:rsid w:val="00A513B0"/>
    <w:rsid w:val="00A513C9"/>
    <w:rsid w:val="00A5159D"/>
    <w:rsid w:val="00A53A9D"/>
    <w:rsid w:val="00A540B6"/>
    <w:rsid w:val="00A5433A"/>
    <w:rsid w:val="00A544CE"/>
    <w:rsid w:val="00A55FAB"/>
    <w:rsid w:val="00A56D1C"/>
    <w:rsid w:val="00A576FE"/>
    <w:rsid w:val="00A57751"/>
    <w:rsid w:val="00A57775"/>
    <w:rsid w:val="00A5792C"/>
    <w:rsid w:val="00A57D67"/>
    <w:rsid w:val="00A57FD4"/>
    <w:rsid w:val="00A6168C"/>
    <w:rsid w:val="00A61C75"/>
    <w:rsid w:val="00A62C6F"/>
    <w:rsid w:val="00A63DF3"/>
    <w:rsid w:val="00A655A9"/>
    <w:rsid w:val="00A65609"/>
    <w:rsid w:val="00A65E29"/>
    <w:rsid w:val="00A6602E"/>
    <w:rsid w:val="00A666D8"/>
    <w:rsid w:val="00A670EF"/>
    <w:rsid w:val="00A67216"/>
    <w:rsid w:val="00A67EC7"/>
    <w:rsid w:val="00A70860"/>
    <w:rsid w:val="00A70A3D"/>
    <w:rsid w:val="00A70CD6"/>
    <w:rsid w:val="00A71B8D"/>
    <w:rsid w:val="00A72083"/>
    <w:rsid w:val="00A724A8"/>
    <w:rsid w:val="00A726C7"/>
    <w:rsid w:val="00A72F83"/>
    <w:rsid w:val="00A7317C"/>
    <w:rsid w:val="00A73F2E"/>
    <w:rsid w:val="00A74454"/>
    <w:rsid w:val="00A7484B"/>
    <w:rsid w:val="00A74A6E"/>
    <w:rsid w:val="00A7753A"/>
    <w:rsid w:val="00A77663"/>
    <w:rsid w:val="00A777DF"/>
    <w:rsid w:val="00A77A2A"/>
    <w:rsid w:val="00A80501"/>
    <w:rsid w:val="00A80832"/>
    <w:rsid w:val="00A80BC7"/>
    <w:rsid w:val="00A80DF9"/>
    <w:rsid w:val="00A81471"/>
    <w:rsid w:val="00A82766"/>
    <w:rsid w:val="00A85605"/>
    <w:rsid w:val="00A858FE"/>
    <w:rsid w:val="00A85D8B"/>
    <w:rsid w:val="00A86736"/>
    <w:rsid w:val="00A86ED5"/>
    <w:rsid w:val="00A87C7E"/>
    <w:rsid w:val="00A900E9"/>
    <w:rsid w:val="00A9090C"/>
    <w:rsid w:val="00A90D2E"/>
    <w:rsid w:val="00A90DC2"/>
    <w:rsid w:val="00A911A5"/>
    <w:rsid w:val="00A91840"/>
    <w:rsid w:val="00A926CF"/>
    <w:rsid w:val="00A92932"/>
    <w:rsid w:val="00A92C6B"/>
    <w:rsid w:val="00A92F9B"/>
    <w:rsid w:val="00A93022"/>
    <w:rsid w:val="00A9339C"/>
    <w:rsid w:val="00A93B05"/>
    <w:rsid w:val="00A947A9"/>
    <w:rsid w:val="00A94AFE"/>
    <w:rsid w:val="00A95409"/>
    <w:rsid w:val="00A965F8"/>
    <w:rsid w:val="00A96659"/>
    <w:rsid w:val="00A9665D"/>
    <w:rsid w:val="00A969EC"/>
    <w:rsid w:val="00A96D68"/>
    <w:rsid w:val="00A96D98"/>
    <w:rsid w:val="00AA055F"/>
    <w:rsid w:val="00AA1CE9"/>
    <w:rsid w:val="00AA2B3F"/>
    <w:rsid w:val="00AA306E"/>
    <w:rsid w:val="00AA4E43"/>
    <w:rsid w:val="00AA6B31"/>
    <w:rsid w:val="00AA70D8"/>
    <w:rsid w:val="00AA746C"/>
    <w:rsid w:val="00AA77FE"/>
    <w:rsid w:val="00AA7A0F"/>
    <w:rsid w:val="00AB0427"/>
    <w:rsid w:val="00AB0A4C"/>
    <w:rsid w:val="00AB286F"/>
    <w:rsid w:val="00AB3251"/>
    <w:rsid w:val="00AB32A0"/>
    <w:rsid w:val="00AB3394"/>
    <w:rsid w:val="00AB3427"/>
    <w:rsid w:val="00AB3708"/>
    <w:rsid w:val="00AB4A21"/>
    <w:rsid w:val="00AB5A80"/>
    <w:rsid w:val="00AB5EA9"/>
    <w:rsid w:val="00AB666D"/>
    <w:rsid w:val="00AB7A3D"/>
    <w:rsid w:val="00AB7C52"/>
    <w:rsid w:val="00AC127E"/>
    <w:rsid w:val="00AC3209"/>
    <w:rsid w:val="00AC4BD7"/>
    <w:rsid w:val="00AC55D8"/>
    <w:rsid w:val="00AD0399"/>
    <w:rsid w:val="00AD15BD"/>
    <w:rsid w:val="00AD17C7"/>
    <w:rsid w:val="00AD2443"/>
    <w:rsid w:val="00AD27CE"/>
    <w:rsid w:val="00AD3174"/>
    <w:rsid w:val="00AD43C2"/>
    <w:rsid w:val="00AD45A9"/>
    <w:rsid w:val="00AD4B02"/>
    <w:rsid w:val="00AD50D0"/>
    <w:rsid w:val="00AD7E78"/>
    <w:rsid w:val="00AE007D"/>
    <w:rsid w:val="00AE077C"/>
    <w:rsid w:val="00AE0872"/>
    <w:rsid w:val="00AE10E8"/>
    <w:rsid w:val="00AE11D7"/>
    <w:rsid w:val="00AE286B"/>
    <w:rsid w:val="00AE2DE9"/>
    <w:rsid w:val="00AE3862"/>
    <w:rsid w:val="00AE3C62"/>
    <w:rsid w:val="00AE4355"/>
    <w:rsid w:val="00AE4D8E"/>
    <w:rsid w:val="00AE5AB3"/>
    <w:rsid w:val="00AE6767"/>
    <w:rsid w:val="00AE727F"/>
    <w:rsid w:val="00AF0DF0"/>
    <w:rsid w:val="00AF122D"/>
    <w:rsid w:val="00AF12BF"/>
    <w:rsid w:val="00AF1DAA"/>
    <w:rsid w:val="00AF2865"/>
    <w:rsid w:val="00AF3126"/>
    <w:rsid w:val="00AF31A6"/>
    <w:rsid w:val="00AF3309"/>
    <w:rsid w:val="00AF4069"/>
    <w:rsid w:val="00AF5599"/>
    <w:rsid w:val="00AF5F15"/>
    <w:rsid w:val="00AF6228"/>
    <w:rsid w:val="00AF6FCC"/>
    <w:rsid w:val="00AF7000"/>
    <w:rsid w:val="00B00001"/>
    <w:rsid w:val="00B00ADC"/>
    <w:rsid w:val="00B00DDF"/>
    <w:rsid w:val="00B01620"/>
    <w:rsid w:val="00B02F1B"/>
    <w:rsid w:val="00B034E9"/>
    <w:rsid w:val="00B036FF"/>
    <w:rsid w:val="00B03AD9"/>
    <w:rsid w:val="00B03CF8"/>
    <w:rsid w:val="00B03E46"/>
    <w:rsid w:val="00B0514C"/>
    <w:rsid w:val="00B0593B"/>
    <w:rsid w:val="00B0678D"/>
    <w:rsid w:val="00B11FA0"/>
    <w:rsid w:val="00B1214C"/>
    <w:rsid w:val="00B132A3"/>
    <w:rsid w:val="00B1355A"/>
    <w:rsid w:val="00B138C2"/>
    <w:rsid w:val="00B17E5C"/>
    <w:rsid w:val="00B2008E"/>
    <w:rsid w:val="00B20228"/>
    <w:rsid w:val="00B21BC3"/>
    <w:rsid w:val="00B21DA4"/>
    <w:rsid w:val="00B224AE"/>
    <w:rsid w:val="00B225F2"/>
    <w:rsid w:val="00B227A0"/>
    <w:rsid w:val="00B2348B"/>
    <w:rsid w:val="00B2396F"/>
    <w:rsid w:val="00B23A63"/>
    <w:rsid w:val="00B23DAC"/>
    <w:rsid w:val="00B245FF"/>
    <w:rsid w:val="00B24E41"/>
    <w:rsid w:val="00B3034D"/>
    <w:rsid w:val="00B3050C"/>
    <w:rsid w:val="00B30C44"/>
    <w:rsid w:val="00B30C8A"/>
    <w:rsid w:val="00B310AA"/>
    <w:rsid w:val="00B311D4"/>
    <w:rsid w:val="00B3120A"/>
    <w:rsid w:val="00B3123D"/>
    <w:rsid w:val="00B32644"/>
    <w:rsid w:val="00B326C8"/>
    <w:rsid w:val="00B3302F"/>
    <w:rsid w:val="00B3599D"/>
    <w:rsid w:val="00B35C58"/>
    <w:rsid w:val="00B35E8D"/>
    <w:rsid w:val="00B37D48"/>
    <w:rsid w:val="00B37E4E"/>
    <w:rsid w:val="00B40779"/>
    <w:rsid w:val="00B40B4A"/>
    <w:rsid w:val="00B40C81"/>
    <w:rsid w:val="00B40E80"/>
    <w:rsid w:val="00B416D5"/>
    <w:rsid w:val="00B41B60"/>
    <w:rsid w:val="00B41D9F"/>
    <w:rsid w:val="00B41F35"/>
    <w:rsid w:val="00B43CB6"/>
    <w:rsid w:val="00B43F13"/>
    <w:rsid w:val="00B44BCA"/>
    <w:rsid w:val="00B45677"/>
    <w:rsid w:val="00B46141"/>
    <w:rsid w:val="00B46DFD"/>
    <w:rsid w:val="00B5152A"/>
    <w:rsid w:val="00B5416D"/>
    <w:rsid w:val="00B5466E"/>
    <w:rsid w:val="00B54F0A"/>
    <w:rsid w:val="00B5529E"/>
    <w:rsid w:val="00B55772"/>
    <w:rsid w:val="00B61AD9"/>
    <w:rsid w:val="00B62C0C"/>
    <w:rsid w:val="00B631CE"/>
    <w:rsid w:val="00B6659E"/>
    <w:rsid w:val="00B6683C"/>
    <w:rsid w:val="00B66CF9"/>
    <w:rsid w:val="00B71063"/>
    <w:rsid w:val="00B7268D"/>
    <w:rsid w:val="00B74B3F"/>
    <w:rsid w:val="00B75754"/>
    <w:rsid w:val="00B7643D"/>
    <w:rsid w:val="00B76F89"/>
    <w:rsid w:val="00B777D7"/>
    <w:rsid w:val="00B77E83"/>
    <w:rsid w:val="00B77E8C"/>
    <w:rsid w:val="00B80D7A"/>
    <w:rsid w:val="00B8105B"/>
    <w:rsid w:val="00B817D3"/>
    <w:rsid w:val="00B81D77"/>
    <w:rsid w:val="00B83656"/>
    <w:rsid w:val="00B837C0"/>
    <w:rsid w:val="00B840D7"/>
    <w:rsid w:val="00B85459"/>
    <w:rsid w:val="00B85CD4"/>
    <w:rsid w:val="00B8647A"/>
    <w:rsid w:val="00B8672F"/>
    <w:rsid w:val="00B90607"/>
    <w:rsid w:val="00B9066C"/>
    <w:rsid w:val="00B90FF7"/>
    <w:rsid w:val="00B913A8"/>
    <w:rsid w:val="00B9234B"/>
    <w:rsid w:val="00B92BB5"/>
    <w:rsid w:val="00B92C03"/>
    <w:rsid w:val="00B9458C"/>
    <w:rsid w:val="00B9535E"/>
    <w:rsid w:val="00B97110"/>
    <w:rsid w:val="00B9719C"/>
    <w:rsid w:val="00B97C57"/>
    <w:rsid w:val="00BA09B7"/>
    <w:rsid w:val="00BA0DB9"/>
    <w:rsid w:val="00BA182E"/>
    <w:rsid w:val="00BA1B6F"/>
    <w:rsid w:val="00BA1B97"/>
    <w:rsid w:val="00BA1F33"/>
    <w:rsid w:val="00BA23AB"/>
    <w:rsid w:val="00BA2849"/>
    <w:rsid w:val="00BA2EBA"/>
    <w:rsid w:val="00BA315B"/>
    <w:rsid w:val="00BA316C"/>
    <w:rsid w:val="00BA4885"/>
    <w:rsid w:val="00BA4902"/>
    <w:rsid w:val="00BA491C"/>
    <w:rsid w:val="00BA55A5"/>
    <w:rsid w:val="00BB010C"/>
    <w:rsid w:val="00BB14BC"/>
    <w:rsid w:val="00BB14DF"/>
    <w:rsid w:val="00BB329C"/>
    <w:rsid w:val="00BB34E0"/>
    <w:rsid w:val="00BB3A27"/>
    <w:rsid w:val="00BB5E64"/>
    <w:rsid w:val="00BB693A"/>
    <w:rsid w:val="00BB6AB0"/>
    <w:rsid w:val="00BB6BC2"/>
    <w:rsid w:val="00BC1800"/>
    <w:rsid w:val="00BC201A"/>
    <w:rsid w:val="00BC35C2"/>
    <w:rsid w:val="00BC4386"/>
    <w:rsid w:val="00BC4677"/>
    <w:rsid w:val="00BC559B"/>
    <w:rsid w:val="00BC5756"/>
    <w:rsid w:val="00BC6E0B"/>
    <w:rsid w:val="00BC6F7B"/>
    <w:rsid w:val="00BD0FFB"/>
    <w:rsid w:val="00BD13BF"/>
    <w:rsid w:val="00BD292F"/>
    <w:rsid w:val="00BD3BDD"/>
    <w:rsid w:val="00BD46D1"/>
    <w:rsid w:val="00BD5EFA"/>
    <w:rsid w:val="00BD62EA"/>
    <w:rsid w:val="00BD67A1"/>
    <w:rsid w:val="00BD6968"/>
    <w:rsid w:val="00BD6A26"/>
    <w:rsid w:val="00BD7E2A"/>
    <w:rsid w:val="00BE1025"/>
    <w:rsid w:val="00BE111C"/>
    <w:rsid w:val="00BE25F6"/>
    <w:rsid w:val="00BE43CE"/>
    <w:rsid w:val="00BE49FB"/>
    <w:rsid w:val="00BE4B6E"/>
    <w:rsid w:val="00BE4D37"/>
    <w:rsid w:val="00BE524B"/>
    <w:rsid w:val="00BE5694"/>
    <w:rsid w:val="00BE6747"/>
    <w:rsid w:val="00BE6889"/>
    <w:rsid w:val="00BE6F10"/>
    <w:rsid w:val="00BE6FC0"/>
    <w:rsid w:val="00BE749B"/>
    <w:rsid w:val="00BE79E9"/>
    <w:rsid w:val="00BF0865"/>
    <w:rsid w:val="00BF0B83"/>
    <w:rsid w:val="00BF1DEB"/>
    <w:rsid w:val="00BF2A2C"/>
    <w:rsid w:val="00BF3638"/>
    <w:rsid w:val="00BF4D19"/>
    <w:rsid w:val="00BF5854"/>
    <w:rsid w:val="00BF5E92"/>
    <w:rsid w:val="00BF60C3"/>
    <w:rsid w:val="00BF725D"/>
    <w:rsid w:val="00C017B5"/>
    <w:rsid w:val="00C018B5"/>
    <w:rsid w:val="00C01B46"/>
    <w:rsid w:val="00C01FF1"/>
    <w:rsid w:val="00C025F1"/>
    <w:rsid w:val="00C02857"/>
    <w:rsid w:val="00C04330"/>
    <w:rsid w:val="00C04403"/>
    <w:rsid w:val="00C04B8C"/>
    <w:rsid w:val="00C04D52"/>
    <w:rsid w:val="00C05245"/>
    <w:rsid w:val="00C05D06"/>
    <w:rsid w:val="00C07BDF"/>
    <w:rsid w:val="00C10F5C"/>
    <w:rsid w:val="00C11B7A"/>
    <w:rsid w:val="00C123EB"/>
    <w:rsid w:val="00C12839"/>
    <w:rsid w:val="00C1650C"/>
    <w:rsid w:val="00C1696D"/>
    <w:rsid w:val="00C17486"/>
    <w:rsid w:val="00C17CC6"/>
    <w:rsid w:val="00C17F9F"/>
    <w:rsid w:val="00C20D56"/>
    <w:rsid w:val="00C223B2"/>
    <w:rsid w:val="00C22E25"/>
    <w:rsid w:val="00C2336E"/>
    <w:rsid w:val="00C24726"/>
    <w:rsid w:val="00C2497C"/>
    <w:rsid w:val="00C25074"/>
    <w:rsid w:val="00C262BD"/>
    <w:rsid w:val="00C26870"/>
    <w:rsid w:val="00C26D2E"/>
    <w:rsid w:val="00C2775F"/>
    <w:rsid w:val="00C27913"/>
    <w:rsid w:val="00C27F2E"/>
    <w:rsid w:val="00C30F12"/>
    <w:rsid w:val="00C316B0"/>
    <w:rsid w:val="00C322A1"/>
    <w:rsid w:val="00C32941"/>
    <w:rsid w:val="00C32C49"/>
    <w:rsid w:val="00C331C3"/>
    <w:rsid w:val="00C33F84"/>
    <w:rsid w:val="00C33FBD"/>
    <w:rsid w:val="00C343F0"/>
    <w:rsid w:val="00C35ACC"/>
    <w:rsid w:val="00C36C10"/>
    <w:rsid w:val="00C36CF3"/>
    <w:rsid w:val="00C37272"/>
    <w:rsid w:val="00C37600"/>
    <w:rsid w:val="00C37EF4"/>
    <w:rsid w:val="00C37F67"/>
    <w:rsid w:val="00C40838"/>
    <w:rsid w:val="00C40ABF"/>
    <w:rsid w:val="00C4120A"/>
    <w:rsid w:val="00C42548"/>
    <w:rsid w:val="00C42EB8"/>
    <w:rsid w:val="00C43525"/>
    <w:rsid w:val="00C44374"/>
    <w:rsid w:val="00C443E4"/>
    <w:rsid w:val="00C44D63"/>
    <w:rsid w:val="00C4572C"/>
    <w:rsid w:val="00C464F5"/>
    <w:rsid w:val="00C46693"/>
    <w:rsid w:val="00C4701B"/>
    <w:rsid w:val="00C47CA8"/>
    <w:rsid w:val="00C50DB7"/>
    <w:rsid w:val="00C50DFA"/>
    <w:rsid w:val="00C56831"/>
    <w:rsid w:val="00C56BFF"/>
    <w:rsid w:val="00C5725B"/>
    <w:rsid w:val="00C57B3F"/>
    <w:rsid w:val="00C60032"/>
    <w:rsid w:val="00C60B43"/>
    <w:rsid w:val="00C618BF"/>
    <w:rsid w:val="00C61B06"/>
    <w:rsid w:val="00C61DFD"/>
    <w:rsid w:val="00C6239D"/>
    <w:rsid w:val="00C62CD6"/>
    <w:rsid w:val="00C635C8"/>
    <w:rsid w:val="00C6426D"/>
    <w:rsid w:val="00C64378"/>
    <w:rsid w:val="00C64C04"/>
    <w:rsid w:val="00C6592A"/>
    <w:rsid w:val="00C66A25"/>
    <w:rsid w:val="00C66DD7"/>
    <w:rsid w:val="00C67847"/>
    <w:rsid w:val="00C67A9B"/>
    <w:rsid w:val="00C67CF9"/>
    <w:rsid w:val="00C67F1E"/>
    <w:rsid w:val="00C70A68"/>
    <w:rsid w:val="00C71250"/>
    <w:rsid w:val="00C712C1"/>
    <w:rsid w:val="00C72BE1"/>
    <w:rsid w:val="00C73FF1"/>
    <w:rsid w:val="00C7559D"/>
    <w:rsid w:val="00C75755"/>
    <w:rsid w:val="00C76F48"/>
    <w:rsid w:val="00C8036B"/>
    <w:rsid w:val="00C810F6"/>
    <w:rsid w:val="00C81546"/>
    <w:rsid w:val="00C8160D"/>
    <w:rsid w:val="00C81A45"/>
    <w:rsid w:val="00C81CD9"/>
    <w:rsid w:val="00C829C2"/>
    <w:rsid w:val="00C848BF"/>
    <w:rsid w:val="00C848DB"/>
    <w:rsid w:val="00C86908"/>
    <w:rsid w:val="00C87B82"/>
    <w:rsid w:val="00C87C25"/>
    <w:rsid w:val="00C9048B"/>
    <w:rsid w:val="00C90C0E"/>
    <w:rsid w:val="00C91142"/>
    <w:rsid w:val="00C919E7"/>
    <w:rsid w:val="00C92733"/>
    <w:rsid w:val="00C93B15"/>
    <w:rsid w:val="00C93B41"/>
    <w:rsid w:val="00C95469"/>
    <w:rsid w:val="00C960B1"/>
    <w:rsid w:val="00C97E0A"/>
    <w:rsid w:val="00CA1936"/>
    <w:rsid w:val="00CA240A"/>
    <w:rsid w:val="00CA3746"/>
    <w:rsid w:val="00CA381B"/>
    <w:rsid w:val="00CA3B18"/>
    <w:rsid w:val="00CA4BD1"/>
    <w:rsid w:val="00CB07C4"/>
    <w:rsid w:val="00CB0BF1"/>
    <w:rsid w:val="00CB0DC6"/>
    <w:rsid w:val="00CB1948"/>
    <w:rsid w:val="00CB2236"/>
    <w:rsid w:val="00CB25AB"/>
    <w:rsid w:val="00CB35E4"/>
    <w:rsid w:val="00CB411E"/>
    <w:rsid w:val="00CB5DCC"/>
    <w:rsid w:val="00CC0555"/>
    <w:rsid w:val="00CC08AC"/>
    <w:rsid w:val="00CC2DB9"/>
    <w:rsid w:val="00CC34D7"/>
    <w:rsid w:val="00CC378D"/>
    <w:rsid w:val="00CC3D3B"/>
    <w:rsid w:val="00CC4D85"/>
    <w:rsid w:val="00CD04D2"/>
    <w:rsid w:val="00CD1325"/>
    <w:rsid w:val="00CD26F0"/>
    <w:rsid w:val="00CD27A3"/>
    <w:rsid w:val="00CD3F58"/>
    <w:rsid w:val="00CD4038"/>
    <w:rsid w:val="00CD4458"/>
    <w:rsid w:val="00CD49FE"/>
    <w:rsid w:val="00CD4EA3"/>
    <w:rsid w:val="00CD5BB9"/>
    <w:rsid w:val="00CD64FD"/>
    <w:rsid w:val="00CD6805"/>
    <w:rsid w:val="00CD6AF4"/>
    <w:rsid w:val="00CD6B60"/>
    <w:rsid w:val="00CD729D"/>
    <w:rsid w:val="00CD797A"/>
    <w:rsid w:val="00CE0763"/>
    <w:rsid w:val="00CE1745"/>
    <w:rsid w:val="00CE20B5"/>
    <w:rsid w:val="00CE2635"/>
    <w:rsid w:val="00CE37B5"/>
    <w:rsid w:val="00CE5888"/>
    <w:rsid w:val="00CE6F2A"/>
    <w:rsid w:val="00CE7A5E"/>
    <w:rsid w:val="00CF04EC"/>
    <w:rsid w:val="00CF06D4"/>
    <w:rsid w:val="00CF1946"/>
    <w:rsid w:val="00CF22C0"/>
    <w:rsid w:val="00CF4B83"/>
    <w:rsid w:val="00CF4D2E"/>
    <w:rsid w:val="00CF4F0A"/>
    <w:rsid w:val="00CF539E"/>
    <w:rsid w:val="00CF541E"/>
    <w:rsid w:val="00CF56E8"/>
    <w:rsid w:val="00CF5925"/>
    <w:rsid w:val="00CF5D52"/>
    <w:rsid w:val="00CF61FE"/>
    <w:rsid w:val="00CF627F"/>
    <w:rsid w:val="00CF7954"/>
    <w:rsid w:val="00CF7DE6"/>
    <w:rsid w:val="00D01929"/>
    <w:rsid w:val="00D01E39"/>
    <w:rsid w:val="00D02327"/>
    <w:rsid w:val="00D02E15"/>
    <w:rsid w:val="00D049BC"/>
    <w:rsid w:val="00D05101"/>
    <w:rsid w:val="00D05428"/>
    <w:rsid w:val="00D05C78"/>
    <w:rsid w:val="00D060B9"/>
    <w:rsid w:val="00D067AA"/>
    <w:rsid w:val="00D10BEC"/>
    <w:rsid w:val="00D10E07"/>
    <w:rsid w:val="00D1125B"/>
    <w:rsid w:val="00D11844"/>
    <w:rsid w:val="00D12E36"/>
    <w:rsid w:val="00D137F5"/>
    <w:rsid w:val="00D148FA"/>
    <w:rsid w:val="00D15783"/>
    <w:rsid w:val="00D15C8D"/>
    <w:rsid w:val="00D1733D"/>
    <w:rsid w:val="00D17380"/>
    <w:rsid w:val="00D20F85"/>
    <w:rsid w:val="00D23811"/>
    <w:rsid w:val="00D23924"/>
    <w:rsid w:val="00D239CD"/>
    <w:rsid w:val="00D24364"/>
    <w:rsid w:val="00D26C0C"/>
    <w:rsid w:val="00D26F7E"/>
    <w:rsid w:val="00D300D4"/>
    <w:rsid w:val="00D30FA1"/>
    <w:rsid w:val="00D31766"/>
    <w:rsid w:val="00D319DF"/>
    <w:rsid w:val="00D32450"/>
    <w:rsid w:val="00D32458"/>
    <w:rsid w:val="00D32ABE"/>
    <w:rsid w:val="00D32E7D"/>
    <w:rsid w:val="00D33431"/>
    <w:rsid w:val="00D3482D"/>
    <w:rsid w:val="00D40942"/>
    <w:rsid w:val="00D4157D"/>
    <w:rsid w:val="00D41D64"/>
    <w:rsid w:val="00D42064"/>
    <w:rsid w:val="00D427B6"/>
    <w:rsid w:val="00D429C0"/>
    <w:rsid w:val="00D42F8D"/>
    <w:rsid w:val="00D435FA"/>
    <w:rsid w:val="00D4465D"/>
    <w:rsid w:val="00D44F56"/>
    <w:rsid w:val="00D46976"/>
    <w:rsid w:val="00D46B1F"/>
    <w:rsid w:val="00D478A6"/>
    <w:rsid w:val="00D50354"/>
    <w:rsid w:val="00D504FB"/>
    <w:rsid w:val="00D520CC"/>
    <w:rsid w:val="00D52B85"/>
    <w:rsid w:val="00D540A6"/>
    <w:rsid w:val="00D543A9"/>
    <w:rsid w:val="00D54560"/>
    <w:rsid w:val="00D60492"/>
    <w:rsid w:val="00D61FE1"/>
    <w:rsid w:val="00D630D3"/>
    <w:rsid w:val="00D631AA"/>
    <w:rsid w:val="00D63588"/>
    <w:rsid w:val="00D6379F"/>
    <w:rsid w:val="00D63F71"/>
    <w:rsid w:val="00D64588"/>
    <w:rsid w:val="00D64A87"/>
    <w:rsid w:val="00D64AED"/>
    <w:rsid w:val="00D660D2"/>
    <w:rsid w:val="00D67152"/>
    <w:rsid w:val="00D672D3"/>
    <w:rsid w:val="00D67493"/>
    <w:rsid w:val="00D70F67"/>
    <w:rsid w:val="00D71E43"/>
    <w:rsid w:val="00D72043"/>
    <w:rsid w:val="00D728DD"/>
    <w:rsid w:val="00D72DA0"/>
    <w:rsid w:val="00D73696"/>
    <w:rsid w:val="00D737C0"/>
    <w:rsid w:val="00D74597"/>
    <w:rsid w:val="00D7489A"/>
    <w:rsid w:val="00D74C21"/>
    <w:rsid w:val="00D74C75"/>
    <w:rsid w:val="00D7533B"/>
    <w:rsid w:val="00D75583"/>
    <w:rsid w:val="00D75A1E"/>
    <w:rsid w:val="00D77B74"/>
    <w:rsid w:val="00D82A01"/>
    <w:rsid w:val="00D82A02"/>
    <w:rsid w:val="00D839B7"/>
    <w:rsid w:val="00D8447E"/>
    <w:rsid w:val="00D848E2"/>
    <w:rsid w:val="00D852A3"/>
    <w:rsid w:val="00D856D7"/>
    <w:rsid w:val="00D861B1"/>
    <w:rsid w:val="00D8633C"/>
    <w:rsid w:val="00D86635"/>
    <w:rsid w:val="00D86877"/>
    <w:rsid w:val="00D87518"/>
    <w:rsid w:val="00D876FD"/>
    <w:rsid w:val="00D91F23"/>
    <w:rsid w:val="00D92D69"/>
    <w:rsid w:val="00D93014"/>
    <w:rsid w:val="00D93671"/>
    <w:rsid w:val="00D9431B"/>
    <w:rsid w:val="00D946EE"/>
    <w:rsid w:val="00D94723"/>
    <w:rsid w:val="00D94C95"/>
    <w:rsid w:val="00D952D7"/>
    <w:rsid w:val="00D95A30"/>
    <w:rsid w:val="00D97FC1"/>
    <w:rsid w:val="00DA091E"/>
    <w:rsid w:val="00DA09E0"/>
    <w:rsid w:val="00DA1765"/>
    <w:rsid w:val="00DA4520"/>
    <w:rsid w:val="00DA4913"/>
    <w:rsid w:val="00DA4DEA"/>
    <w:rsid w:val="00DA5426"/>
    <w:rsid w:val="00DA78EA"/>
    <w:rsid w:val="00DB116D"/>
    <w:rsid w:val="00DB12E4"/>
    <w:rsid w:val="00DB1674"/>
    <w:rsid w:val="00DB218A"/>
    <w:rsid w:val="00DB314F"/>
    <w:rsid w:val="00DB4448"/>
    <w:rsid w:val="00DB646B"/>
    <w:rsid w:val="00DC2F18"/>
    <w:rsid w:val="00DC38A6"/>
    <w:rsid w:val="00DC393D"/>
    <w:rsid w:val="00DC4ABB"/>
    <w:rsid w:val="00DC4C50"/>
    <w:rsid w:val="00DC607E"/>
    <w:rsid w:val="00DC6805"/>
    <w:rsid w:val="00DC6A43"/>
    <w:rsid w:val="00DC70FE"/>
    <w:rsid w:val="00DD0702"/>
    <w:rsid w:val="00DD0A5C"/>
    <w:rsid w:val="00DD1460"/>
    <w:rsid w:val="00DD1DE6"/>
    <w:rsid w:val="00DD1FFC"/>
    <w:rsid w:val="00DD2E55"/>
    <w:rsid w:val="00DD3C76"/>
    <w:rsid w:val="00DD445A"/>
    <w:rsid w:val="00DD4CC1"/>
    <w:rsid w:val="00DD51BD"/>
    <w:rsid w:val="00DD5242"/>
    <w:rsid w:val="00DE0E14"/>
    <w:rsid w:val="00DE13A0"/>
    <w:rsid w:val="00DE1793"/>
    <w:rsid w:val="00DE24DF"/>
    <w:rsid w:val="00DE4050"/>
    <w:rsid w:val="00DE4638"/>
    <w:rsid w:val="00DE59BE"/>
    <w:rsid w:val="00DE5D34"/>
    <w:rsid w:val="00DE5F2A"/>
    <w:rsid w:val="00DE6C18"/>
    <w:rsid w:val="00DE77A5"/>
    <w:rsid w:val="00DF02E7"/>
    <w:rsid w:val="00DF069F"/>
    <w:rsid w:val="00DF0D37"/>
    <w:rsid w:val="00DF0E09"/>
    <w:rsid w:val="00DF0FDA"/>
    <w:rsid w:val="00DF102C"/>
    <w:rsid w:val="00DF179A"/>
    <w:rsid w:val="00DF40F5"/>
    <w:rsid w:val="00DF652E"/>
    <w:rsid w:val="00DF6CEB"/>
    <w:rsid w:val="00DF6FD2"/>
    <w:rsid w:val="00DF75BE"/>
    <w:rsid w:val="00DF7F63"/>
    <w:rsid w:val="00E00F75"/>
    <w:rsid w:val="00E03708"/>
    <w:rsid w:val="00E04A84"/>
    <w:rsid w:val="00E04B79"/>
    <w:rsid w:val="00E057C8"/>
    <w:rsid w:val="00E07082"/>
    <w:rsid w:val="00E0715C"/>
    <w:rsid w:val="00E07B01"/>
    <w:rsid w:val="00E10634"/>
    <w:rsid w:val="00E10B4E"/>
    <w:rsid w:val="00E11A81"/>
    <w:rsid w:val="00E1203A"/>
    <w:rsid w:val="00E12468"/>
    <w:rsid w:val="00E1375C"/>
    <w:rsid w:val="00E13931"/>
    <w:rsid w:val="00E144BE"/>
    <w:rsid w:val="00E1513E"/>
    <w:rsid w:val="00E154EB"/>
    <w:rsid w:val="00E15AA4"/>
    <w:rsid w:val="00E15AEB"/>
    <w:rsid w:val="00E16C48"/>
    <w:rsid w:val="00E16EDF"/>
    <w:rsid w:val="00E20625"/>
    <w:rsid w:val="00E2090A"/>
    <w:rsid w:val="00E214A9"/>
    <w:rsid w:val="00E21525"/>
    <w:rsid w:val="00E22CFA"/>
    <w:rsid w:val="00E23527"/>
    <w:rsid w:val="00E24245"/>
    <w:rsid w:val="00E25B3B"/>
    <w:rsid w:val="00E260B4"/>
    <w:rsid w:val="00E26BEA"/>
    <w:rsid w:val="00E26EFE"/>
    <w:rsid w:val="00E30702"/>
    <w:rsid w:val="00E30B73"/>
    <w:rsid w:val="00E32AB9"/>
    <w:rsid w:val="00E35906"/>
    <w:rsid w:val="00E3622D"/>
    <w:rsid w:val="00E36D8F"/>
    <w:rsid w:val="00E376B5"/>
    <w:rsid w:val="00E379FB"/>
    <w:rsid w:val="00E37A7B"/>
    <w:rsid w:val="00E405CF"/>
    <w:rsid w:val="00E40618"/>
    <w:rsid w:val="00E407B1"/>
    <w:rsid w:val="00E408F8"/>
    <w:rsid w:val="00E41477"/>
    <w:rsid w:val="00E415CD"/>
    <w:rsid w:val="00E41F29"/>
    <w:rsid w:val="00E42659"/>
    <w:rsid w:val="00E42CCF"/>
    <w:rsid w:val="00E4414C"/>
    <w:rsid w:val="00E44205"/>
    <w:rsid w:val="00E44262"/>
    <w:rsid w:val="00E45F9D"/>
    <w:rsid w:val="00E46395"/>
    <w:rsid w:val="00E50294"/>
    <w:rsid w:val="00E5131A"/>
    <w:rsid w:val="00E51BE8"/>
    <w:rsid w:val="00E5294F"/>
    <w:rsid w:val="00E5323E"/>
    <w:rsid w:val="00E538E2"/>
    <w:rsid w:val="00E55204"/>
    <w:rsid w:val="00E55BB0"/>
    <w:rsid w:val="00E55EB3"/>
    <w:rsid w:val="00E567E0"/>
    <w:rsid w:val="00E579D6"/>
    <w:rsid w:val="00E60F0C"/>
    <w:rsid w:val="00E60F8A"/>
    <w:rsid w:val="00E61AD7"/>
    <w:rsid w:val="00E62370"/>
    <w:rsid w:val="00E63564"/>
    <w:rsid w:val="00E642D3"/>
    <w:rsid w:val="00E648E3"/>
    <w:rsid w:val="00E661EB"/>
    <w:rsid w:val="00E6665E"/>
    <w:rsid w:val="00E67E5D"/>
    <w:rsid w:val="00E70369"/>
    <w:rsid w:val="00E70486"/>
    <w:rsid w:val="00E729ED"/>
    <w:rsid w:val="00E72AB7"/>
    <w:rsid w:val="00E731F3"/>
    <w:rsid w:val="00E7529B"/>
    <w:rsid w:val="00E75747"/>
    <w:rsid w:val="00E800D4"/>
    <w:rsid w:val="00E813BD"/>
    <w:rsid w:val="00E81403"/>
    <w:rsid w:val="00E817FD"/>
    <w:rsid w:val="00E82994"/>
    <w:rsid w:val="00E82DE4"/>
    <w:rsid w:val="00E83D79"/>
    <w:rsid w:val="00E83E3A"/>
    <w:rsid w:val="00E840BC"/>
    <w:rsid w:val="00E86FC0"/>
    <w:rsid w:val="00E90391"/>
    <w:rsid w:val="00E91B4C"/>
    <w:rsid w:val="00E92188"/>
    <w:rsid w:val="00E924D6"/>
    <w:rsid w:val="00E936AA"/>
    <w:rsid w:val="00E93A56"/>
    <w:rsid w:val="00E93BD8"/>
    <w:rsid w:val="00E94147"/>
    <w:rsid w:val="00E94200"/>
    <w:rsid w:val="00E95AF0"/>
    <w:rsid w:val="00E962BB"/>
    <w:rsid w:val="00E96B0A"/>
    <w:rsid w:val="00E97689"/>
    <w:rsid w:val="00EA1E6D"/>
    <w:rsid w:val="00EA20B5"/>
    <w:rsid w:val="00EA2215"/>
    <w:rsid w:val="00EB0061"/>
    <w:rsid w:val="00EB1CA6"/>
    <w:rsid w:val="00EB24D8"/>
    <w:rsid w:val="00EB29A4"/>
    <w:rsid w:val="00EB363C"/>
    <w:rsid w:val="00EB59AE"/>
    <w:rsid w:val="00EB76BE"/>
    <w:rsid w:val="00EC03EB"/>
    <w:rsid w:val="00EC08AD"/>
    <w:rsid w:val="00EC0C21"/>
    <w:rsid w:val="00EC1E17"/>
    <w:rsid w:val="00EC3825"/>
    <w:rsid w:val="00EC575D"/>
    <w:rsid w:val="00EC675C"/>
    <w:rsid w:val="00EC795C"/>
    <w:rsid w:val="00ED00CC"/>
    <w:rsid w:val="00ED1033"/>
    <w:rsid w:val="00ED1324"/>
    <w:rsid w:val="00ED2051"/>
    <w:rsid w:val="00ED3D80"/>
    <w:rsid w:val="00ED6053"/>
    <w:rsid w:val="00ED6496"/>
    <w:rsid w:val="00ED7A20"/>
    <w:rsid w:val="00ED7C9F"/>
    <w:rsid w:val="00EE0B7F"/>
    <w:rsid w:val="00EE25C5"/>
    <w:rsid w:val="00EE3719"/>
    <w:rsid w:val="00EE5501"/>
    <w:rsid w:val="00EE5588"/>
    <w:rsid w:val="00EE6996"/>
    <w:rsid w:val="00EF0715"/>
    <w:rsid w:val="00EF1C7D"/>
    <w:rsid w:val="00EF2905"/>
    <w:rsid w:val="00EF2960"/>
    <w:rsid w:val="00EF3403"/>
    <w:rsid w:val="00EF354F"/>
    <w:rsid w:val="00EF50AE"/>
    <w:rsid w:val="00EF50C8"/>
    <w:rsid w:val="00EF563E"/>
    <w:rsid w:val="00EF575F"/>
    <w:rsid w:val="00EF5D8B"/>
    <w:rsid w:val="00EF6702"/>
    <w:rsid w:val="00EF6F54"/>
    <w:rsid w:val="00EF7180"/>
    <w:rsid w:val="00F002DF"/>
    <w:rsid w:val="00F00538"/>
    <w:rsid w:val="00F012F2"/>
    <w:rsid w:val="00F0140B"/>
    <w:rsid w:val="00F01C3B"/>
    <w:rsid w:val="00F01CE5"/>
    <w:rsid w:val="00F02C0B"/>
    <w:rsid w:val="00F02C92"/>
    <w:rsid w:val="00F036E6"/>
    <w:rsid w:val="00F0371D"/>
    <w:rsid w:val="00F0469A"/>
    <w:rsid w:val="00F0517E"/>
    <w:rsid w:val="00F05AA2"/>
    <w:rsid w:val="00F0666A"/>
    <w:rsid w:val="00F068A7"/>
    <w:rsid w:val="00F06AD5"/>
    <w:rsid w:val="00F06DF0"/>
    <w:rsid w:val="00F07502"/>
    <w:rsid w:val="00F11775"/>
    <w:rsid w:val="00F118A6"/>
    <w:rsid w:val="00F12553"/>
    <w:rsid w:val="00F12823"/>
    <w:rsid w:val="00F13062"/>
    <w:rsid w:val="00F130CA"/>
    <w:rsid w:val="00F1384F"/>
    <w:rsid w:val="00F16212"/>
    <w:rsid w:val="00F16505"/>
    <w:rsid w:val="00F170E3"/>
    <w:rsid w:val="00F174BB"/>
    <w:rsid w:val="00F17764"/>
    <w:rsid w:val="00F17C11"/>
    <w:rsid w:val="00F22374"/>
    <w:rsid w:val="00F2260C"/>
    <w:rsid w:val="00F22646"/>
    <w:rsid w:val="00F23438"/>
    <w:rsid w:val="00F2522D"/>
    <w:rsid w:val="00F262D5"/>
    <w:rsid w:val="00F26A6F"/>
    <w:rsid w:val="00F273E9"/>
    <w:rsid w:val="00F275A6"/>
    <w:rsid w:val="00F30346"/>
    <w:rsid w:val="00F308ED"/>
    <w:rsid w:val="00F31352"/>
    <w:rsid w:val="00F32516"/>
    <w:rsid w:val="00F32585"/>
    <w:rsid w:val="00F3392F"/>
    <w:rsid w:val="00F33C13"/>
    <w:rsid w:val="00F356EA"/>
    <w:rsid w:val="00F375C0"/>
    <w:rsid w:val="00F409AF"/>
    <w:rsid w:val="00F40E30"/>
    <w:rsid w:val="00F4113D"/>
    <w:rsid w:val="00F41C80"/>
    <w:rsid w:val="00F41E68"/>
    <w:rsid w:val="00F437AE"/>
    <w:rsid w:val="00F44A6E"/>
    <w:rsid w:val="00F463D9"/>
    <w:rsid w:val="00F46815"/>
    <w:rsid w:val="00F46E41"/>
    <w:rsid w:val="00F476E6"/>
    <w:rsid w:val="00F47CC6"/>
    <w:rsid w:val="00F52598"/>
    <w:rsid w:val="00F5321F"/>
    <w:rsid w:val="00F53F76"/>
    <w:rsid w:val="00F5541D"/>
    <w:rsid w:val="00F57A07"/>
    <w:rsid w:val="00F57BDC"/>
    <w:rsid w:val="00F63E30"/>
    <w:rsid w:val="00F646AA"/>
    <w:rsid w:val="00F647DD"/>
    <w:rsid w:val="00F64EFA"/>
    <w:rsid w:val="00F65C45"/>
    <w:rsid w:val="00F66C55"/>
    <w:rsid w:val="00F6722B"/>
    <w:rsid w:val="00F703B2"/>
    <w:rsid w:val="00F71087"/>
    <w:rsid w:val="00F71F5C"/>
    <w:rsid w:val="00F73883"/>
    <w:rsid w:val="00F739AE"/>
    <w:rsid w:val="00F74ABF"/>
    <w:rsid w:val="00F75D24"/>
    <w:rsid w:val="00F75F59"/>
    <w:rsid w:val="00F80410"/>
    <w:rsid w:val="00F80718"/>
    <w:rsid w:val="00F8120A"/>
    <w:rsid w:val="00F8163B"/>
    <w:rsid w:val="00F81ACF"/>
    <w:rsid w:val="00F81F6A"/>
    <w:rsid w:val="00F83B20"/>
    <w:rsid w:val="00F852BD"/>
    <w:rsid w:val="00F864F9"/>
    <w:rsid w:val="00F9013B"/>
    <w:rsid w:val="00F90E1A"/>
    <w:rsid w:val="00F92A3C"/>
    <w:rsid w:val="00F94BEA"/>
    <w:rsid w:val="00F96799"/>
    <w:rsid w:val="00F97713"/>
    <w:rsid w:val="00F97BC0"/>
    <w:rsid w:val="00FA104E"/>
    <w:rsid w:val="00FA1757"/>
    <w:rsid w:val="00FA1B2E"/>
    <w:rsid w:val="00FA2618"/>
    <w:rsid w:val="00FA330C"/>
    <w:rsid w:val="00FA3785"/>
    <w:rsid w:val="00FA4BE3"/>
    <w:rsid w:val="00FA5EEA"/>
    <w:rsid w:val="00FA6C41"/>
    <w:rsid w:val="00FA770C"/>
    <w:rsid w:val="00FA7BD2"/>
    <w:rsid w:val="00FB1EDB"/>
    <w:rsid w:val="00FB2AE4"/>
    <w:rsid w:val="00FB307A"/>
    <w:rsid w:val="00FB358B"/>
    <w:rsid w:val="00FB3C50"/>
    <w:rsid w:val="00FB4D96"/>
    <w:rsid w:val="00FB5023"/>
    <w:rsid w:val="00FB68F5"/>
    <w:rsid w:val="00FB6E85"/>
    <w:rsid w:val="00FC16CC"/>
    <w:rsid w:val="00FC201E"/>
    <w:rsid w:val="00FC462B"/>
    <w:rsid w:val="00FC5792"/>
    <w:rsid w:val="00FC5862"/>
    <w:rsid w:val="00FC5A8C"/>
    <w:rsid w:val="00FC647F"/>
    <w:rsid w:val="00FC7F2B"/>
    <w:rsid w:val="00FC7F30"/>
    <w:rsid w:val="00FC7F73"/>
    <w:rsid w:val="00FD0C4C"/>
    <w:rsid w:val="00FD0CBC"/>
    <w:rsid w:val="00FD0D3D"/>
    <w:rsid w:val="00FD326C"/>
    <w:rsid w:val="00FD40C6"/>
    <w:rsid w:val="00FD4DDC"/>
    <w:rsid w:val="00FD544B"/>
    <w:rsid w:val="00FD7C3F"/>
    <w:rsid w:val="00FD7CFD"/>
    <w:rsid w:val="00FD7E4D"/>
    <w:rsid w:val="00FE0973"/>
    <w:rsid w:val="00FE1AAD"/>
    <w:rsid w:val="00FE2EF9"/>
    <w:rsid w:val="00FE467E"/>
    <w:rsid w:val="00FE4A35"/>
    <w:rsid w:val="00FE4BF5"/>
    <w:rsid w:val="00FE5755"/>
    <w:rsid w:val="00FE767F"/>
    <w:rsid w:val="00FE7F22"/>
    <w:rsid w:val="00FF0B6A"/>
    <w:rsid w:val="00FF0C35"/>
    <w:rsid w:val="00FF0C94"/>
    <w:rsid w:val="00FF32D4"/>
    <w:rsid w:val="00FF3FBD"/>
    <w:rsid w:val="00FF416D"/>
    <w:rsid w:val="00FF4790"/>
    <w:rsid w:val="00FF61C9"/>
    <w:rsid w:val="00FF63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uiPriority="11"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5D0B"/>
  </w:style>
  <w:style w:type="paragraph" w:styleId="1">
    <w:name w:val="heading 1"/>
    <w:basedOn w:val="a"/>
    <w:next w:val="a"/>
    <w:link w:val="10"/>
    <w:qFormat/>
    <w:rsid w:val="004F5D0B"/>
    <w:pPr>
      <w:keepNext/>
      <w:outlineLvl w:val="0"/>
    </w:pPr>
    <w:rPr>
      <w:b/>
      <w:sz w:val="32"/>
    </w:rPr>
  </w:style>
  <w:style w:type="paragraph" w:styleId="2">
    <w:name w:val="heading 2"/>
    <w:basedOn w:val="a"/>
    <w:next w:val="a"/>
    <w:link w:val="20"/>
    <w:qFormat/>
    <w:rsid w:val="004F5D0B"/>
    <w:pPr>
      <w:keepNext/>
      <w:jc w:val="center"/>
      <w:outlineLvl w:val="1"/>
    </w:pPr>
    <w:rPr>
      <w:sz w:val="28"/>
    </w:rPr>
  </w:style>
  <w:style w:type="paragraph" w:styleId="3">
    <w:name w:val="heading 3"/>
    <w:basedOn w:val="a"/>
    <w:next w:val="a"/>
    <w:link w:val="30"/>
    <w:qFormat/>
    <w:rsid w:val="004F5D0B"/>
    <w:pPr>
      <w:keepNext/>
      <w:ind w:firstLine="720"/>
      <w:jc w:val="center"/>
      <w:outlineLvl w:val="2"/>
    </w:pPr>
    <w:rPr>
      <w:sz w:val="28"/>
    </w:rPr>
  </w:style>
  <w:style w:type="paragraph" w:styleId="4">
    <w:name w:val="heading 4"/>
    <w:basedOn w:val="a"/>
    <w:next w:val="a"/>
    <w:qFormat/>
    <w:rsid w:val="004F5D0B"/>
    <w:pPr>
      <w:keepNext/>
      <w:ind w:firstLine="720"/>
      <w:jc w:val="center"/>
      <w:outlineLvl w:val="3"/>
    </w:pPr>
    <w:rPr>
      <w:sz w:val="28"/>
    </w:rPr>
  </w:style>
  <w:style w:type="paragraph" w:styleId="5">
    <w:name w:val="heading 5"/>
    <w:basedOn w:val="a"/>
    <w:next w:val="a"/>
    <w:qFormat/>
    <w:rsid w:val="004F5D0B"/>
    <w:pPr>
      <w:keepNext/>
      <w:ind w:right="-766" w:firstLine="720"/>
      <w:outlineLvl w:val="4"/>
    </w:pPr>
    <w:rPr>
      <w:sz w:val="28"/>
    </w:rPr>
  </w:style>
  <w:style w:type="paragraph" w:styleId="6">
    <w:name w:val="heading 6"/>
    <w:basedOn w:val="a"/>
    <w:next w:val="a"/>
    <w:qFormat/>
    <w:rsid w:val="004F5D0B"/>
    <w:pPr>
      <w:keepNext/>
      <w:outlineLvl w:val="5"/>
    </w:pPr>
    <w:rPr>
      <w:sz w:val="28"/>
    </w:rPr>
  </w:style>
  <w:style w:type="paragraph" w:styleId="7">
    <w:name w:val="heading 7"/>
    <w:basedOn w:val="a"/>
    <w:next w:val="a"/>
    <w:qFormat/>
    <w:rsid w:val="004F5D0B"/>
    <w:pPr>
      <w:keepNext/>
      <w:jc w:val="both"/>
      <w:outlineLvl w:val="6"/>
    </w:pPr>
    <w:rPr>
      <w:sz w:val="28"/>
    </w:rPr>
  </w:style>
  <w:style w:type="paragraph" w:styleId="8">
    <w:name w:val="heading 8"/>
    <w:basedOn w:val="a"/>
    <w:next w:val="a"/>
    <w:qFormat/>
    <w:rsid w:val="004F5D0B"/>
    <w:pPr>
      <w:keepNext/>
      <w:ind w:right="-766"/>
      <w:outlineLvl w:val="7"/>
    </w:pPr>
    <w:rPr>
      <w:sz w:val="28"/>
    </w:rPr>
  </w:style>
  <w:style w:type="paragraph" w:styleId="9">
    <w:name w:val="heading 9"/>
    <w:basedOn w:val="a"/>
    <w:next w:val="a"/>
    <w:qFormat/>
    <w:rsid w:val="004F5D0B"/>
    <w:pPr>
      <w:keepNext/>
      <w:ind w:left="70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F5D0B"/>
    <w:pPr>
      <w:jc w:val="both"/>
    </w:pPr>
    <w:rPr>
      <w:sz w:val="28"/>
    </w:rPr>
  </w:style>
  <w:style w:type="paragraph" w:styleId="a4">
    <w:name w:val="Body Text Indent"/>
    <w:basedOn w:val="a"/>
    <w:link w:val="11"/>
    <w:rsid w:val="004F5D0B"/>
    <w:pPr>
      <w:ind w:firstLine="851"/>
      <w:jc w:val="both"/>
    </w:pPr>
    <w:rPr>
      <w:sz w:val="28"/>
    </w:rPr>
  </w:style>
  <w:style w:type="paragraph" w:styleId="21">
    <w:name w:val="Body Text 2"/>
    <w:basedOn w:val="a"/>
    <w:link w:val="22"/>
    <w:rsid w:val="004F5D0B"/>
    <w:pPr>
      <w:jc w:val="center"/>
    </w:pPr>
    <w:rPr>
      <w:b/>
      <w:sz w:val="28"/>
    </w:rPr>
  </w:style>
  <w:style w:type="paragraph" w:styleId="31">
    <w:name w:val="Body Text 3"/>
    <w:basedOn w:val="a"/>
    <w:link w:val="32"/>
    <w:rsid w:val="004F5D0B"/>
    <w:pPr>
      <w:jc w:val="center"/>
    </w:pPr>
    <w:rPr>
      <w:sz w:val="28"/>
    </w:rPr>
  </w:style>
  <w:style w:type="paragraph" w:styleId="23">
    <w:name w:val="Body Text Indent 2"/>
    <w:basedOn w:val="a"/>
    <w:link w:val="24"/>
    <w:rsid w:val="004F5D0B"/>
    <w:pPr>
      <w:ind w:firstLine="720"/>
      <w:jc w:val="center"/>
    </w:pPr>
    <w:rPr>
      <w:sz w:val="28"/>
    </w:rPr>
  </w:style>
  <w:style w:type="paragraph" w:styleId="33">
    <w:name w:val="Body Text Indent 3"/>
    <w:basedOn w:val="a"/>
    <w:link w:val="34"/>
    <w:rsid w:val="004F5D0B"/>
    <w:pPr>
      <w:ind w:firstLine="720"/>
    </w:pPr>
    <w:rPr>
      <w:sz w:val="28"/>
    </w:rPr>
  </w:style>
  <w:style w:type="paragraph" w:styleId="a5">
    <w:name w:val="footer"/>
    <w:basedOn w:val="a"/>
    <w:rsid w:val="004F5D0B"/>
    <w:pPr>
      <w:tabs>
        <w:tab w:val="center" w:pos="4153"/>
        <w:tab w:val="right" w:pos="8306"/>
      </w:tabs>
    </w:pPr>
  </w:style>
  <w:style w:type="character" w:styleId="a6">
    <w:name w:val="page number"/>
    <w:basedOn w:val="a0"/>
    <w:rsid w:val="004F5D0B"/>
  </w:style>
  <w:style w:type="paragraph" w:styleId="a7">
    <w:name w:val="header"/>
    <w:basedOn w:val="a"/>
    <w:link w:val="a8"/>
    <w:uiPriority w:val="99"/>
    <w:rsid w:val="004F5D0B"/>
    <w:pPr>
      <w:tabs>
        <w:tab w:val="center" w:pos="4153"/>
        <w:tab w:val="right" w:pos="8306"/>
      </w:tabs>
    </w:pPr>
  </w:style>
  <w:style w:type="paragraph" w:styleId="a9">
    <w:name w:val="Subtitle"/>
    <w:basedOn w:val="a"/>
    <w:link w:val="aa"/>
    <w:uiPriority w:val="11"/>
    <w:qFormat/>
    <w:rsid w:val="004F5D0B"/>
    <w:pPr>
      <w:jc w:val="center"/>
    </w:pPr>
    <w:rPr>
      <w:sz w:val="28"/>
    </w:rPr>
  </w:style>
  <w:style w:type="paragraph" w:styleId="ab">
    <w:name w:val="Title"/>
    <w:basedOn w:val="a"/>
    <w:qFormat/>
    <w:rsid w:val="004F5D0B"/>
    <w:pPr>
      <w:jc w:val="center"/>
    </w:pPr>
    <w:rPr>
      <w:b/>
      <w:sz w:val="28"/>
    </w:rPr>
  </w:style>
  <w:style w:type="paragraph" w:styleId="ac">
    <w:name w:val="Block Text"/>
    <w:basedOn w:val="a"/>
    <w:rsid w:val="004F5D0B"/>
    <w:pPr>
      <w:widowControl w:val="0"/>
      <w:shd w:val="clear" w:color="auto" w:fill="FFFFFF"/>
      <w:ind w:left="22" w:right="130" w:firstLine="545"/>
      <w:jc w:val="both"/>
    </w:pPr>
    <w:rPr>
      <w:sz w:val="28"/>
    </w:rPr>
  </w:style>
  <w:style w:type="character" w:customStyle="1" w:styleId="ad">
    <w:name w:val="Основной текст с отступом Знак"/>
    <w:basedOn w:val="a0"/>
    <w:rsid w:val="004F5D0B"/>
    <w:rPr>
      <w:sz w:val="28"/>
      <w:lang w:val="ru-RU" w:eastAsia="ru-RU" w:bidi="ar-SA"/>
    </w:rPr>
  </w:style>
  <w:style w:type="paragraph" w:styleId="ae">
    <w:name w:val="List Paragraph"/>
    <w:basedOn w:val="a"/>
    <w:uiPriority w:val="99"/>
    <w:qFormat/>
    <w:rsid w:val="004F5D0B"/>
    <w:pPr>
      <w:spacing w:after="200" w:line="276" w:lineRule="auto"/>
      <w:ind w:left="720"/>
      <w:contextualSpacing/>
    </w:pPr>
    <w:rPr>
      <w:rFonts w:ascii="Calibri" w:hAnsi="Calibri"/>
      <w:sz w:val="22"/>
      <w:szCs w:val="22"/>
    </w:rPr>
  </w:style>
  <w:style w:type="character" w:customStyle="1" w:styleId="12">
    <w:name w:val="Знак Знак1"/>
    <w:basedOn w:val="a0"/>
    <w:rsid w:val="004F5D0B"/>
    <w:rPr>
      <w:sz w:val="28"/>
      <w:lang w:val="ru-RU" w:eastAsia="ru-RU" w:bidi="ar-SA"/>
    </w:rPr>
  </w:style>
  <w:style w:type="paragraph" w:styleId="af">
    <w:name w:val="Balloon Text"/>
    <w:basedOn w:val="a"/>
    <w:semiHidden/>
    <w:rsid w:val="004F5D0B"/>
    <w:rPr>
      <w:rFonts w:ascii="Tahoma" w:hAnsi="Tahoma" w:cs="Tahoma"/>
      <w:sz w:val="16"/>
      <w:szCs w:val="16"/>
    </w:rPr>
  </w:style>
  <w:style w:type="character" w:customStyle="1" w:styleId="af0">
    <w:name w:val="Основной текст Знак"/>
    <w:basedOn w:val="a0"/>
    <w:rsid w:val="004F5D0B"/>
    <w:rPr>
      <w:sz w:val="28"/>
      <w:lang w:val="ru-RU" w:eastAsia="ru-RU" w:bidi="ar-SA"/>
    </w:rPr>
  </w:style>
  <w:style w:type="character" w:customStyle="1" w:styleId="aa">
    <w:name w:val="Подзаголовок Знак"/>
    <w:basedOn w:val="a0"/>
    <w:link w:val="a9"/>
    <w:uiPriority w:val="11"/>
    <w:rsid w:val="00D239CD"/>
    <w:rPr>
      <w:sz w:val="28"/>
    </w:rPr>
  </w:style>
  <w:style w:type="character" w:customStyle="1" w:styleId="20">
    <w:name w:val="Заголовок 2 Знак"/>
    <w:basedOn w:val="a0"/>
    <w:link w:val="2"/>
    <w:rsid w:val="00BC201A"/>
    <w:rPr>
      <w:sz w:val="28"/>
    </w:rPr>
  </w:style>
  <w:style w:type="character" w:customStyle="1" w:styleId="24">
    <w:name w:val="Основной текст с отступом 2 Знак"/>
    <w:basedOn w:val="a0"/>
    <w:link w:val="23"/>
    <w:rsid w:val="00BC201A"/>
    <w:rPr>
      <w:sz w:val="28"/>
    </w:rPr>
  </w:style>
  <w:style w:type="character" w:customStyle="1" w:styleId="32">
    <w:name w:val="Основной текст 3 Знак"/>
    <w:basedOn w:val="a0"/>
    <w:link w:val="31"/>
    <w:rsid w:val="000E6936"/>
    <w:rPr>
      <w:sz w:val="28"/>
    </w:rPr>
  </w:style>
  <w:style w:type="character" w:customStyle="1" w:styleId="11">
    <w:name w:val="Основной текст с отступом Знак1"/>
    <w:basedOn w:val="a0"/>
    <w:link w:val="a4"/>
    <w:locked/>
    <w:rsid w:val="00AE3862"/>
    <w:rPr>
      <w:sz w:val="28"/>
      <w:lang w:val="ru-RU" w:eastAsia="ru-RU" w:bidi="ar-SA"/>
    </w:rPr>
  </w:style>
  <w:style w:type="character" w:customStyle="1" w:styleId="25">
    <w:name w:val="Знак Знак2"/>
    <w:basedOn w:val="a0"/>
    <w:locked/>
    <w:rsid w:val="00270B14"/>
    <w:rPr>
      <w:sz w:val="28"/>
      <w:lang w:val="ru-RU" w:eastAsia="ru-RU" w:bidi="ar-SA"/>
    </w:rPr>
  </w:style>
  <w:style w:type="character" w:customStyle="1" w:styleId="22">
    <w:name w:val="Основной текст 2 Знак"/>
    <w:basedOn w:val="a0"/>
    <w:link w:val="21"/>
    <w:rsid w:val="004C162D"/>
    <w:rPr>
      <w:b/>
      <w:sz w:val="28"/>
    </w:rPr>
  </w:style>
  <w:style w:type="paragraph" w:customStyle="1" w:styleId="FR1">
    <w:name w:val="FR1"/>
    <w:rsid w:val="00326D12"/>
    <w:pPr>
      <w:widowControl w:val="0"/>
      <w:jc w:val="both"/>
    </w:pPr>
    <w:rPr>
      <w:rFonts w:ascii="Arial" w:hAnsi="Arial" w:cs="Arial"/>
      <w:sz w:val="28"/>
      <w:szCs w:val="28"/>
    </w:rPr>
  </w:style>
  <w:style w:type="character" w:customStyle="1" w:styleId="af1">
    <w:name w:val="Гипертекстовая ссылка"/>
    <w:basedOn w:val="a0"/>
    <w:rsid w:val="00326D12"/>
    <w:rPr>
      <w:rFonts w:cs="Times New Roman"/>
      <w:color w:val="008000"/>
    </w:rPr>
  </w:style>
  <w:style w:type="character" w:styleId="af2">
    <w:name w:val="Emphasis"/>
    <w:basedOn w:val="a0"/>
    <w:qFormat/>
    <w:rsid w:val="00510AE9"/>
    <w:rPr>
      <w:i/>
      <w:iCs/>
    </w:rPr>
  </w:style>
  <w:style w:type="paragraph" w:styleId="af3">
    <w:name w:val="No Spacing"/>
    <w:qFormat/>
    <w:rsid w:val="00510AE9"/>
  </w:style>
  <w:style w:type="paragraph" w:customStyle="1" w:styleId="af4">
    <w:name w:val="Знак"/>
    <w:basedOn w:val="a"/>
    <w:rsid w:val="0024568F"/>
    <w:pPr>
      <w:spacing w:after="160" w:line="240" w:lineRule="exact"/>
    </w:pPr>
    <w:rPr>
      <w:rFonts w:ascii="Verdana" w:hAnsi="Verdana" w:cs="Verdana"/>
      <w:lang w:val="en-US" w:eastAsia="en-US"/>
    </w:rPr>
  </w:style>
  <w:style w:type="paragraph" w:styleId="af5">
    <w:name w:val="footnote text"/>
    <w:basedOn w:val="a"/>
    <w:link w:val="af6"/>
    <w:uiPriority w:val="99"/>
    <w:unhideWhenUsed/>
    <w:rsid w:val="002A15CE"/>
    <w:pPr>
      <w:spacing w:after="200" w:line="276" w:lineRule="auto"/>
    </w:pPr>
    <w:rPr>
      <w:rFonts w:ascii="Calibri" w:hAnsi="Calibri"/>
    </w:rPr>
  </w:style>
  <w:style w:type="character" w:customStyle="1" w:styleId="af6">
    <w:name w:val="Текст сноски Знак"/>
    <w:basedOn w:val="a0"/>
    <w:link w:val="af5"/>
    <w:uiPriority w:val="99"/>
    <w:rsid w:val="002A15CE"/>
    <w:rPr>
      <w:rFonts w:ascii="Calibri" w:hAnsi="Calibri"/>
    </w:rPr>
  </w:style>
  <w:style w:type="character" w:styleId="af7">
    <w:name w:val="footnote reference"/>
    <w:basedOn w:val="a0"/>
    <w:uiPriority w:val="99"/>
    <w:unhideWhenUsed/>
    <w:rsid w:val="002A15CE"/>
    <w:rPr>
      <w:vertAlign w:val="superscript"/>
    </w:rPr>
  </w:style>
  <w:style w:type="paragraph" w:customStyle="1" w:styleId="ConsPlusNonformat">
    <w:name w:val="ConsPlusNonformat"/>
    <w:rsid w:val="008F5728"/>
    <w:pPr>
      <w:widowControl w:val="0"/>
      <w:autoSpaceDE w:val="0"/>
      <w:autoSpaceDN w:val="0"/>
      <w:adjustRightInd w:val="0"/>
    </w:pPr>
    <w:rPr>
      <w:rFonts w:ascii="Courier New" w:hAnsi="Courier New" w:cs="Courier New"/>
    </w:rPr>
  </w:style>
  <w:style w:type="character" w:customStyle="1" w:styleId="a8">
    <w:name w:val="Верхний колонтитул Знак"/>
    <w:basedOn w:val="a0"/>
    <w:link w:val="a7"/>
    <w:uiPriority w:val="99"/>
    <w:rsid w:val="00926013"/>
  </w:style>
  <w:style w:type="character" w:customStyle="1" w:styleId="34">
    <w:name w:val="Основной текст с отступом 3 Знак"/>
    <w:basedOn w:val="a0"/>
    <w:link w:val="33"/>
    <w:rsid w:val="00AE286B"/>
    <w:rPr>
      <w:sz w:val="28"/>
    </w:rPr>
  </w:style>
  <w:style w:type="character" w:customStyle="1" w:styleId="10">
    <w:name w:val="Заголовок 1 Знак"/>
    <w:basedOn w:val="a0"/>
    <w:link w:val="1"/>
    <w:rsid w:val="002F0157"/>
    <w:rPr>
      <w:b/>
      <w:sz w:val="32"/>
    </w:rPr>
  </w:style>
  <w:style w:type="character" w:customStyle="1" w:styleId="30">
    <w:name w:val="Заголовок 3 Знак"/>
    <w:basedOn w:val="a0"/>
    <w:link w:val="3"/>
    <w:rsid w:val="001E7257"/>
    <w:rPr>
      <w:sz w:val="28"/>
    </w:rPr>
  </w:style>
</w:styles>
</file>

<file path=word/webSettings.xml><?xml version="1.0" encoding="utf-8"?>
<w:webSettings xmlns:r="http://schemas.openxmlformats.org/officeDocument/2006/relationships" xmlns:w="http://schemas.openxmlformats.org/wordprocessingml/2006/main">
  <w:divs>
    <w:div w:id="393504379">
      <w:bodyDiv w:val="1"/>
      <w:marLeft w:val="0"/>
      <w:marRight w:val="0"/>
      <w:marTop w:val="0"/>
      <w:marBottom w:val="0"/>
      <w:divBdr>
        <w:top w:val="none" w:sz="0" w:space="0" w:color="auto"/>
        <w:left w:val="none" w:sz="0" w:space="0" w:color="auto"/>
        <w:bottom w:val="none" w:sz="0" w:space="0" w:color="auto"/>
        <w:right w:val="none" w:sz="0" w:space="0" w:color="auto"/>
      </w:divBdr>
    </w:div>
    <w:div w:id="427505392">
      <w:bodyDiv w:val="1"/>
      <w:marLeft w:val="0"/>
      <w:marRight w:val="0"/>
      <w:marTop w:val="0"/>
      <w:marBottom w:val="0"/>
      <w:divBdr>
        <w:top w:val="none" w:sz="0" w:space="0" w:color="auto"/>
        <w:left w:val="none" w:sz="0" w:space="0" w:color="auto"/>
        <w:bottom w:val="none" w:sz="0" w:space="0" w:color="auto"/>
        <w:right w:val="none" w:sz="0" w:space="0" w:color="auto"/>
      </w:divBdr>
    </w:div>
    <w:div w:id="627049227">
      <w:bodyDiv w:val="1"/>
      <w:marLeft w:val="0"/>
      <w:marRight w:val="0"/>
      <w:marTop w:val="0"/>
      <w:marBottom w:val="0"/>
      <w:divBdr>
        <w:top w:val="none" w:sz="0" w:space="0" w:color="auto"/>
        <w:left w:val="none" w:sz="0" w:space="0" w:color="auto"/>
        <w:bottom w:val="none" w:sz="0" w:space="0" w:color="auto"/>
        <w:right w:val="none" w:sz="0" w:space="0" w:color="auto"/>
      </w:divBdr>
    </w:div>
    <w:div w:id="717360706">
      <w:bodyDiv w:val="1"/>
      <w:marLeft w:val="0"/>
      <w:marRight w:val="0"/>
      <w:marTop w:val="0"/>
      <w:marBottom w:val="0"/>
      <w:divBdr>
        <w:top w:val="none" w:sz="0" w:space="0" w:color="auto"/>
        <w:left w:val="none" w:sz="0" w:space="0" w:color="auto"/>
        <w:bottom w:val="none" w:sz="0" w:space="0" w:color="auto"/>
        <w:right w:val="none" w:sz="0" w:space="0" w:color="auto"/>
      </w:divBdr>
    </w:div>
    <w:div w:id="904796700">
      <w:bodyDiv w:val="1"/>
      <w:marLeft w:val="0"/>
      <w:marRight w:val="0"/>
      <w:marTop w:val="0"/>
      <w:marBottom w:val="0"/>
      <w:divBdr>
        <w:top w:val="none" w:sz="0" w:space="0" w:color="auto"/>
        <w:left w:val="none" w:sz="0" w:space="0" w:color="auto"/>
        <w:bottom w:val="none" w:sz="0" w:space="0" w:color="auto"/>
        <w:right w:val="none" w:sz="0" w:space="0" w:color="auto"/>
      </w:divBdr>
    </w:div>
    <w:div w:id="1429230392">
      <w:bodyDiv w:val="1"/>
      <w:marLeft w:val="0"/>
      <w:marRight w:val="0"/>
      <w:marTop w:val="0"/>
      <w:marBottom w:val="0"/>
      <w:divBdr>
        <w:top w:val="none" w:sz="0" w:space="0" w:color="auto"/>
        <w:left w:val="none" w:sz="0" w:space="0" w:color="auto"/>
        <w:bottom w:val="none" w:sz="0" w:space="0" w:color="auto"/>
        <w:right w:val="none" w:sz="0" w:space="0" w:color="auto"/>
      </w:divBdr>
    </w:div>
    <w:div w:id="1557740694">
      <w:bodyDiv w:val="1"/>
      <w:marLeft w:val="0"/>
      <w:marRight w:val="0"/>
      <w:marTop w:val="0"/>
      <w:marBottom w:val="0"/>
      <w:divBdr>
        <w:top w:val="none" w:sz="0" w:space="0" w:color="auto"/>
        <w:left w:val="none" w:sz="0" w:space="0" w:color="auto"/>
        <w:bottom w:val="none" w:sz="0" w:space="0" w:color="auto"/>
        <w:right w:val="none" w:sz="0" w:space="0" w:color="auto"/>
      </w:divBdr>
    </w:div>
    <w:div w:id="1581409760">
      <w:bodyDiv w:val="1"/>
      <w:marLeft w:val="0"/>
      <w:marRight w:val="0"/>
      <w:marTop w:val="0"/>
      <w:marBottom w:val="0"/>
      <w:divBdr>
        <w:top w:val="none" w:sz="0" w:space="0" w:color="auto"/>
        <w:left w:val="none" w:sz="0" w:space="0" w:color="auto"/>
        <w:bottom w:val="none" w:sz="0" w:space="0" w:color="auto"/>
        <w:right w:val="none" w:sz="0" w:space="0" w:color="auto"/>
      </w:divBdr>
    </w:div>
    <w:div w:id="213505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3F837-0D1B-43DE-AB05-53B23919E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13</Pages>
  <Words>4544</Words>
  <Characters>25904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general interceptor</Company>
  <LinksUpToDate>false</LinksUpToDate>
  <CharactersWithSpaces>30388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mice</dc:creator>
  <cp:lastModifiedBy>Ivanovads</cp:lastModifiedBy>
  <cp:revision>49</cp:revision>
  <cp:lastPrinted>2019-10-17T10:59:00Z</cp:lastPrinted>
  <dcterms:created xsi:type="dcterms:W3CDTF">2019-07-19T10:37:00Z</dcterms:created>
  <dcterms:modified xsi:type="dcterms:W3CDTF">2019-10-18T08:46:00Z</dcterms:modified>
</cp:coreProperties>
</file>